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980D1" w14:textId="77777777" w:rsidR="00527292" w:rsidRPr="00527292" w:rsidRDefault="00527292" w:rsidP="00527292">
      <w:pPr>
        <w:jc w:val="center"/>
        <w:rPr>
          <w:b/>
          <w:bCs/>
          <w:sz w:val="30"/>
          <w:szCs w:val="30"/>
          <w:rtl/>
        </w:rPr>
      </w:pPr>
      <w:bookmarkStart w:id="0" w:name="_GoBack"/>
      <w:bookmarkEnd w:id="0"/>
    </w:p>
    <w:p w14:paraId="1C6FBB5A" w14:textId="77777777" w:rsidR="00D15AC0" w:rsidRDefault="00D15AC0" w:rsidP="00D15AC0">
      <w:pPr>
        <w:jc w:val="center"/>
        <w:rPr>
          <w:b/>
          <w:bCs/>
          <w:sz w:val="24"/>
          <w:szCs w:val="24"/>
          <w:rtl/>
        </w:rPr>
      </w:pPr>
      <w:r w:rsidRPr="00D15AC0">
        <w:rPr>
          <w:rFonts w:hint="cs"/>
          <w:b/>
          <w:bCs/>
          <w:sz w:val="24"/>
          <w:szCs w:val="24"/>
          <w:rtl/>
        </w:rPr>
        <w:t>به نام خدا</w:t>
      </w:r>
    </w:p>
    <w:p w14:paraId="0573350E" w14:textId="77777777" w:rsidR="00D15AC0" w:rsidRPr="00D15AC0" w:rsidRDefault="00D15AC0" w:rsidP="00D15AC0">
      <w:pPr>
        <w:jc w:val="center"/>
        <w:rPr>
          <w:b/>
          <w:bCs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04329E2E" wp14:editId="24EB0BE7">
            <wp:extent cx="2616083" cy="2714961"/>
            <wp:effectExtent l="0" t="0" r="0" b="0"/>
            <wp:docPr id="4" name="Picture 4" descr="مسابقه ماهواره مکعبی (کیوب س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سابقه ماهواره مکعبی (کیوب ست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36" cy="27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706E5" w14:textId="77777777" w:rsidR="00D15AC0" w:rsidRDefault="00D15AC0" w:rsidP="00527292">
      <w:pPr>
        <w:jc w:val="center"/>
        <w:rPr>
          <w:b/>
          <w:bCs/>
          <w:sz w:val="30"/>
          <w:szCs w:val="30"/>
          <w:rtl/>
        </w:rPr>
      </w:pPr>
    </w:p>
    <w:p w14:paraId="01604A80" w14:textId="1E78DDB4" w:rsidR="00527292" w:rsidRDefault="00D15AC0" w:rsidP="00527292">
      <w:pPr>
        <w:jc w:val="center"/>
        <w:rPr>
          <w:rFonts w:cs="B Titr"/>
          <w:b/>
          <w:bCs/>
          <w:sz w:val="40"/>
          <w:szCs w:val="40"/>
          <w:rtl/>
        </w:rPr>
      </w:pPr>
      <w:r w:rsidRPr="00D15AC0">
        <w:rPr>
          <w:rFonts w:cs="B Titr" w:hint="cs"/>
          <w:b/>
          <w:bCs/>
          <w:sz w:val="40"/>
          <w:szCs w:val="40"/>
          <w:rtl/>
        </w:rPr>
        <w:t>راهنمای تدوین گزارش طراحی</w:t>
      </w:r>
      <w:r w:rsidR="00B96CBE">
        <w:rPr>
          <w:rFonts w:cs="B Titr" w:hint="cs"/>
          <w:b/>
          <w:bCs/>
          <w:sz w:val="40"/>
          <w:szCs w:val="40"/>
          <w:rtl/>
        </w:rPr>
        <w:t xml:space="preserve"> مرحله اول</w:t>
      </w:r>
    </w:p>
    <w:p w14:paraId="4A190B86" w14:textId="778DEE35" w:rsidR="00B96CBE" w:rsidRDefault="00B96CBE" w:rsidP="00B96CBE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>
        <w:rPr>
          <w:rFonts w:cs="B Titr" w:hint="cs"/>
          <w:b/>
          <w:bCs/>
          <w:sz w:val="40"/>
          <w:szCs w:val="40"/>
          <w:rtl/>
        </w:rPr>
        <w:t>دومین دوره رقابت علمی و صنعتی</w:t>
      </w:r>
    </w:p>
    <w:p w14:paraId="1AF870D3" w14:textId="0CFF2981" w:rsidR="00B96CBE" w:rsidRPr="00D15AC0" w:rsidRDefault="00B96CBE" w:rsidP="00B96CBE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>
        <w:rPr>
          <w:rFonts w:cs="B Titr" w:hint="cs"/>
          <w:b/>
          <w:bCs/>
          <w:sz w:val="40"/>
          <w:szCs w:val="40"/>
          <w:rtl/>
        </w:rPr>
        <w:t>طراحی و ساخت ماهواره مکعبی</w:t>
      </w:r>
    </w:p>
    <w:p w14:paraId="6616B2AA" w14:textId="77777777" w:rsidR="0057082A" w:rsidRPr="00527292" w:rsidRDefault="0057082A" w:rsidP="00527292">
      <w:pPr>
        <w:jc w:val="center"/>
        <w:rPr>
          <w:b/>
          <w:bCs/>
          <w:sz w:val="30"/>
          <w:szCs w:val="30"/>
          <w:rtl/>
        </w:rPr>
      </w:pPr>
    </w:p>
    <w:p w14:paraId="0FD11D5F" w14:textId="77777777" w:rsidR="00527292" w:rsidRPr="00527292" w:rsidRDefault="00527292" w:rsidP="00527292">
      <w:pPr>
        <w:jc w:val="center"/>
        <w:rPr>
          <w:b/>
          <w:bCs/>
          <w:sz w:val="30"/>
          <w:szCs w:val="30"/>
          <w:rtl/>
        </w:rPr>
      </w:pPr>
    </w:p>
    <w:p w14:paraId="64607CE2" w14:textId="490EFDC2" w:rsidR="00527292" w:rsidRPr="00527292" w:rsidRDefault="00D15AC0" w:rsidP="000F40FD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نسخه 1  - </w:t>
      </w:r>
      <w:r w:rsidR="000F40FD">
        <w:rPr>
          <w:rFonts w:hint="cs"/>
          <w:b/>
          <w:bCs/>
          <w:sz w:val="30"/>
          <w:szCs w:val="30"/>
          <w:rtl/>
        </w:rPr>
        <w:t>بهمن</w:t>
      </w:r>
      <w:r>
        <w:rPr>
          <w:rFonts w:hint="cs"/>
          <w:b/>
          <w:bCs/>
          <w:sz w:val="30"/>
          <w:szCs w:val="30"/>
          <w:rtl/>
        </w:rPr>
        <w:t xml:space="preserve"> 1400</w:t>
      </w:r>
    </w:p>
    <w:p w14:paraId="64A3CCDB" w14:textId="77777777" w:rsidR="00FD72F3" w:rsidRDefault="00FD72F3" w:rsidP="0090750A">
      <w:pPr>
        <w:jc w:val="center"/>
        <w:rPr>
          <w:b/>
          <w:bCs/>
          <w:rtl/>
        </w:rPr>
        <w:sectPr w:rsidR="00FD72F3" w:rsidSect="002370CB">
          <w:footnotePr>
            <w:numRestart w:val="eachPage"/>
          </w:footnotePr>
          <w:pgSz w:w="12240" w:h="15840"/>
          <w:pgMar w:top="796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Theme="majorBidi" w:eastAsiaTheme="minorEastAsia" w:hAnsiTheme="majorBidi"/>
          <w:b w:val="0"/>
          <w:bCs w:val="0"/>
          <w:smallCaps w:val="0"/>
          <w:color w:val="auto"/>
          <w:sz w:val="26"/>
          <w:szCs w:val="26"/>
          <w:rtl/>
          <w:lang w:bidi="fa-IR"/>
        </w:rPr>
        <w:id w:val="-108598976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9C8B15" w14:textId="77777777" w:rsidR="00527292" w:rsidRDefault="00527292" w:rsidP="0048676A">
          <w:pPr>
            <w:pStyle w:val="TOCHeading"/>
          </w:pPr>
          <w:r>
            <w:rPr>
              <w:rFonts w:hint="cs"/>
              <w:rtl/>
            </w:rPr>
            <w:t>فهرست</w:t>
          </w:r>
        </w:p>
        <w:p w14:paraId="025157E7" w14:textId="201789A2" w:rsidR="00555E73" w:rsidRPr="00555E73" w:rsidRDefault="00527292" w:rsidP="00555E73">
          <w:pPr>
            <w:pStyle w:val="TOC1"/>
            <w:tabs>
              <w:tab w:val="right" w:leader="dot" w:pos="9350"/>
            </w:tabs>
            <w:bidi/>
            <w:rPr>
              <w:rFonts w:asciiTheme="minorHAnsi" w:hAnsiTheme="minorHAnsi"/>
              <w:b w:val="0"/>
              <w:bCs w:val="0"/>
              <w:caps w:val="0"/>
              <w:noProof/>
              <w:sz w:val="22"/>
              <w:szCs w:val="22"/>
              <w:lang w:bidi="ar-SA"/>
            </w:rPr>
          </w:pPr>
          <w:r w:rsidRPr="00555E73">
            <w:fldChar w:fldCharType="begin"/>
          </w:r>
          <w:r w:rsidRPr="00555E73">
            <w:instrText xml:space="preserve"> TOC \o "1-3" \h \z \u </w:instrText>
          </w:r>
          <w:r w:rsidRPr="00555E73">
            <w:fldChar w:fldCharType="separate"/>
          </w:r>
          <w:hyperlink w:anchor="_Toc94973928" w:history="1">
            <w:r w:rsidR="00555E73" w:rsidRPr="00555E73">
              <w:rPr>
                <w:rStyle w:val="Hyperlink"/>
                <w:rtl/>
              </w:rPr>
              <w:t xml:space="preserve">0- </w:t>
            </w:r>
            <w:r w:rsidR="00555E73" w:rsidRPr="00555E73">
              <w:rPr>
                <w:rStyle w:val="Hyperlink"/>
                <w:rFonts w:hint="eastAsia"/>
                <w:rtl/>
              </w:rPr>
              <w:t>مقدمه</w:t>
            </w:r>
            <w:r w:rsidR="00555E73" w:rsidRPr="00555E73">
              <w:rPr>
                <w:rStyle w:val="Hyperlink"/>
                <w:rtl/>
              </w:rPr>
              <w:t>:</w:t>
            </w:r>
            <w:r w:rsidR="00555E73" w:rsidRPr="00555E73">
              <w:rPr>
                <w:noProof/>
                <w:webHidden/>
              </w:rPr>
              <w:tab/>
            </w:r>
            <w:r w:rsidR="00555E73" w:rsidRPr="00555E73">
              <w:rPr>
                <w:noProof/>
                <w:webHidden/>
              </w:rPr>
              <w:fldChar w:fldCharType="begin"/>
            </w:r>
            <w:r w:rsidR="00555E73" w:rsidRPr="00555E73">
              <w:rPr>
                <w:noProof/>
                <w:webHidden/>
              </w:rPr>
              <w:instrText xml:space="preserve"> PAGEREF _Toc94973928 \h </w:instrText>
            </w:r>
            <w:r w:rsidR="00555E73" w:rsidRPr="00555E73">
              <w:rPr>
                <w:noProof/>
                <w:webHidden/>
              </w:rPr>
            </w:r>
            <w:r w:rsidR="00555E73" w:rsidRPr="00555E73">
              <w:rPr>
                <w:noProof/>
                <w:webHidden/>
              </w:rPr>
              <w:fldChar w:fldCharType="separate"/>
            </w:r>
            <w:r w:rsidR="001A45C7">
              <w:rPr>
                <w:noProof/>
                <w:webHidden/>
                <w:rtl/>
                <w:lang w:bidi="ar-SA"/>
              </w:rPr>
              <w:t>1</w:t>
            </w:r>
            <w:r w:rsidR="00555E73" w:rsidRPr="00555E73">
              <w:rPr>
                <w:noProof/>
                <w:webHidden/>
              </w:rPr>
              <w:fldChar w:fldCharType="end"/>
            </w:r>
          </w:hyperlink>
        </w:p>
        <w:p w14:paraId="05A5E0EF" w14:textId="1432B3B4" w:rsidR="00555E73" w:rsidRPr="00555E73" w:rsidRDefault="008F3F77" w:rsidP="00DE19C5">
          <w:pPr>
            <w:pStyle w:val="TOC2"/>
            <w:rPr>
              <w:rFonts w:asciiTheme="minorHAnsi" w:hAnsiTheme="minorHAnsi" w:cs="B Nazanin"/>
              <w:smallCaps w:val="0"/>
              <w:noProof/>
              <w:sz w:val="22"/>
              <w:szCs w:val="22"/>
              <w:lang w:bidi="ar-SA"/>
            </w:rPr>
          </w:pPr>
          <w:hyperlink w:anchor="_Toc94973929" w:history="1">
            <w:r w:rsidR="00555E73" w:rsidRPr="00555E73">
              <w:rPr>
                <w:rStyle w:val="Hyperlink"/>
                <w:rFonts w:cs="B Nazanin"/>
                <w:rtl/>
              </w:rPr>
              <w:t xml:space="preserve">0-1-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کل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ات</w:t>
            </w:r>
            <w:r w:rsidR="00555E73" w:rsidRPr="00555E73">
              <w:rPr>
                <w:rFonts w:cs="B Nazanin"/>
                <w:noProof/>
                <w:webHidden/>
              </w:rPr>
              <w:tab/>
            </w:r>
            <w:r w:rsidR="00DE19C5">
              <w:rPr>
                <w:rFonts w:cs="B Nazanin" w:hint="cs"/>
                <w:noProof/>
                <w:webHidden/>
                <w:rtl/>
              </w:rPr>
              <w:t>1</w:t>
            </w:r>
          </w:hyperlink>
        </w:p>
        <w:p w14:paraId="47B2E427" w14:textId="5B83468A" w:rsidR="00555E73" w:rsidRPr="00555E73" w:rsidRDefault="008F3F77" w:rsidP="00DE19C5">
          <w:pPr>
            <w:pStyle w:val="TOC2"/>
            <w:rPr>
              <w:rFonts w:asciiTheme="minorHAnsi" w:hAnsiTheme="minorHAnsi" w:cs="B Nazanin"/>
              <w:smallCaps w:val="0"/>
              <w:noProof/>
              <w:sz w:val="22"/>
              <w:szCs w:val="22"/>
              <w:lang w:bidi="ar-SA"/>
            </w:rPr>
          </w:pPr>
          <w:hyperlink w:anchor="_Toc94973930" w:history="1">
            <w:r w:rsidR="00555E73" w:rsidRPr="00555E73">
              <w:rPr>
                <w:rStyle w:val="Hyperlink"/>
                <w:rFonts w:cs="B Nazanin"/>
                <w:rtl/>
              </w:rPr>
              <w:t xml:space="preserve">0-2-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بخش</w:t>
            </w:r>
            <w:r w:rsidR="00555E73" w:rsidRPr="00555E73">
              <w:rPr>
                <w:rStyle w:val="Hyperlink"/>
                <w:rFonts w:cs="B Nazanin" w:hint="eastAsia"/>
              </w:rPr>
              <w:t>‌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ها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گزارش</w:t>
            </w:r>
            <w:r w:rsidR="00555E73" w:rsidRPr="00555E73">
              <w:rPr>
                <w:rFonts w:cs="B Nazanin"/>
                <w:noProof/>
                <w:webHidden/>
              </w:rPr>
              <w:tab/>
            </w:r>
            <w:r w:rsidR="00DE19C5">
              <w:rPr>
                <w:rFonts w:cs="B Nazanin" w:hint="cs"/>
                <w:noProof/>
                <w:webHidden/>
                <w:rtl/>
              </w:rPr>
              <w:t>2</w:t>
            </w:r>
          </w:hyperlink>
        </w:p>
        <w:p w14:paraId="34E786E6" w14:textId="533FC274" w:rsidR="00555E73" w:rsidRPr="00555E73" w:rsidRDefault="008F3F77" w:rsidP="00555E73">
          <w:pPr>
            <w:pStyle w:val="TOC1"/>
            <w:tabs>
              <w:tab w:val="right" w:leader="dot" w:pos="9350"/>
            </w:tabs>
            <w:bidi/>
            <w:rPr>
              <w:rFonts w:asciiTheme="minorHAnsi" w:hAnsiTheme="minorHAnsi"/>
              <w:b w:val="0"/>
              <w:bCs w:val="0"/>
              <w:caps w:val="0"/>
              <w:noProof/>
              <w:sz w:val="22"/>
              <w:szCs w:val="22"/>
              <w:lang w:bidi="ar-SA"/>
            </w:rPr>
          </w:pPr>
          <w:hyperlink w:anchor="_Toc94973931" w:history="1">
            <w:r w:rsidR="00555E73" w:rsidRPr="00555E73">
              <w:rPr>
                <w:rStyle w:val="Hyperlink"/>
                <w:rtl/>
              </w:rPr>
              <w:t xml:space="preserve">1- </w:t>
            </w:r>
            <w:r w:rsidR="00555E73" w:rsidRPr="00555E73">
              <w:rPr>
                <w:rStyle w:val="Hyperlink"/>
                <w:rFonts w:hint="eastAsia"/>
                <w:rtl/>
              </w:rPr>
              <w:t>مد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ر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ت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پروژه</w:t>
            </w:r>
            <w:r w:rsidR="00555E73" w:rsidRPr="00555E73">
              <w:rPr>
                <w:noProof/>
                <w:webHidden/>
              </w:rPr>
              <w:tab/>
            </w:r>
            <w:r w:rsidR="00555E73" w:rsidRPr="00555E73">
              <w:rPr>
                <w:noProof/>
                <w:webHidden/>
              </w:rPr>
              <w:fldChar w:fldCharType="begin"/>
            </w:r>
            <w:r w:rsidR="00555E73" w:rsidRPr="00555E73">
              <w:rPr>
                <w:noProof/>
                <w:webHidden/>
              </w:rPr>
              <w:instrText xml:space="preserve"> PAGEREF _Toc94973931 \h </w:instrText>
            </w:r>
            <w:r w:rsidR="00555E73" w:rsidRPr="00555E73">
              <w:rPr>
                <w:noProof/>
                <w:webHidden/>
              </w:rPr>
            </w:r>
            <w:r w:rsidR="00555E73" w:rsidRPr="00555E73">
              <w:rPr>
                <w:noProof/>
                <w:webHidden/>
              </w:rPr>
              <w:fldChar w:fldCharType="separate"/>
            </w:r>
            <w:r w:rsidR="001A45C7">
              <w:rPr>
                <w:noProof/>
                <w:webHidden/>
                <w:rtl/>
                <w:lang w:bidi="ar-SA"/>
              </w:rPr>
              <w:t>2</w:t>
            </w:r>
            <w:r w:rsidR="00555E73" w:rsidRPr="00555E73">
              <w:rPr>
                <w:noProof/>
                <w:webHidden/>
              </w:rPr>
              <w:fldChar w:fldCharType="end"/>
            </w:r>
          </w:hyperlink>
        </w:p>
        <w:p w14:paraId="312EEED6" w14:textId="22FC2489" w:rsidR="00555E73" w:rsidRPr="00555E73" w:rsidRDefault="008F3F77" w:rsidP="00555E73">
          <w:pPr>
            <w:pStyle w:val="TOC1"/>
            <w:tabs>
              <w:tab w:val="right" w:leader="dot" w:pos="9350"/>
            </w:tabs>
            <w:bidi/>
            <w:rPr>
              <w:rFonts w:asciiTheme="minorHAnsi" w:hAnsiTheme="minorHAnsi"/>
              <w:b w:val="0"/>
              <w:bCs w:val="0"/>
              <w:caps w:val="0"/>
              <w:noProof/>
              <w:sz w:val="22"/>
              <w:szCs w:val="22"/>
              <w:lang w:bidi="ar-SA"/>
            </w:rPr>
          </w:pPr>
          <w:hyperlink w:anchor="_Toc94973932" w:history="1">
            <w:r w:rsidR="00555E73" w:rsidRPr="00555E73">
              <w:rPr>
                <w:rStyle w:val="Hyperlink"/>
                <w:rtl/>
              </w:rPr>
              <w:t xml:space="preserve">2- </w:t>
            </w:r>
            <w:r w:rsidR="00555E73" w:rsidRPr="00555E73">
              <w:rPr>
                <w:rStyle w:val="Hyperlink"/>
                <w:rFonts w:hint="eastAsia"/>
                <w:rtl/>
              </w:rPr>
              <w:t>شرح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سامانه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ماهواره‌ا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noProof/>
                <w:webHidden/>
              </w:rPr>
              <w:tab/>
            </w:r>
            <w:r w:rsidR="00555E73" w:rsidRPr="00555E73">
              <w:rPr>
                <w:noProof/>
                <w:webHidden/>
              </w:rPr>
              <w:fldChar w:fldCharType="begin"/>
            </w:r>
            <w:r w:rsidR="00555E73" w:rsidRPr="00555E73">
              <w:rPr>
                <w:noProof/>
                <w:webHidden/>
              </w:rPr>
              <w:instrText xml:space="preserve"> PAGEREF _Toc94973932 \h </w:instrText>
            </w:r>
            <w:r w:rsidR="00555E73" w:rsidRPr="00555E73">
              <w:rPr>
                <w:noProof/>
                <w:webHidden/>
              </w:rPr>
            </w:r>
            <w:r w:rsidR="00555E73" w:rsidRPr="00555E73">
              <w:rPr>
                <w:noProof/>
                <w:webHidden/>
              </w:rPr>
              <w:fldChar w:fldCharType="separate"/>
            </w:r>
            <w:r w:rsidR="001A45C7">
              <w:rPr>
                <w:noProof/>
                <w:webHidden/>
                <w:rtl/>
                <w:lang w:bidi="ar-SA"/>
              </w:rPr>
              <w:t>3</w:t>
            </w:r>
            <w:r w:rsidR="00555E73" w:rsidRPr="00555E73">
              <w:rPr>
                <w:noProof/>
                <w:webHidden/>
              </w:rPr>
              <w:fldChar w:fldCharType="end"/>
            </w:r>
          </w:hyperlink>
        </w:p>
        <w:p w14:paraId="708D53F1" w14:textId="4A34E486" w:rsidR="00555E73" w:rsidRPr="00555E73" w:rsidRDefault="008F3F77" w:rsidP="00DE19C5">
          <w:pPr>
            <w:pStyle w:val="TOC2"/>
            <w:rPr>
              <w:rFonts w:asciiTheme="minorHAnsi" w:hAnsiTheme="minorHAnsi" w:cs="B Nazanin"/>
              <w:smallCaps w:val="0"/>
              <w:noProof/>
              <w:sz w:val="22"/>
              <w:szCs w:val="22"/>
              <w:lang w:bidi="ar-SA"/>
            </w:rPr>
          </w:pPr>
          <w:hyperlink w:anchor="_Toc94973933" w:history="1">
            <w:r w:rsidR="00555E73" w:rsidRPr="00555E73">
              <w:rPr>
                <w:rStyle w:val="Hyperlink"/>
                <w:rFonts w:cs="B Nazanin"/>
                <w:rtl/>
              </w:rPr>
              <w:t xml:space="preserve">2-1-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طراح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مفهوم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منظومه</w:t>
            </w:r>
            <w:r w:rsidR="00555E73" w:rsidRPr="00555E73">
              <w:rPr>
                <w:rFonts w:cs="B Nazanin"/>
                <w:noProof/>
                <w:webHidden/>
              </w:rPr>
              <w:tab/>
            </w:r>
            <w:r w:rsidR="00DE19C5">
              <w:rPr>
                <w:rFonts w:cs="B Nazanin" w:hint="cs"/>
                <w:noProof/>
                <w:webHidden/>
                <w:rtl/>
              </w:rPr>
              <w:t>3</w:t>
            </w:r>
          </w:hyperlink>
        </w:p>
        <w:p w14:paraId="78DA3A56" w14:textId="67EF91C0" w:rsidR="00555E73" w:rsidRPr="00DE19C5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34" w:history="1">
            <w:r w:rsidR="00555E73" w:rsidRPr="00DE19C5">
              <w:rPr>
                <w:rStyle w:val="Hyperlink"/>
                <w:rtl/>
              </w:rPr>
              <w:t xml:space="preserve">2-1-1- </w:t>
            </w:r>
            <w:r w:rsidR="00555E73" w:rsidRPr="00DE19C5">
              <w:rPr>
                <w:rStyle w:val="Hyperlink"/>
                <w:rFonts w:hint="eastAsia"/>
                <w:rtl/>
              </w:rPr>
              <w:t>تشر</w:t>
            </w:r>
            <w:r w:rsidR="00555E73" w:rsidRPr="00DE19C5">
              <w:rPr>
                <w:rStyle w:val="Hyperlink"/>
                <w:rFonts w:hint="cs"/>
                <w:rtl/>
              </w:rPr>
              <w:t>ی</w:t>
            </w:r>
            <w:r w:rsidR="00555E73" w:rsidRPr="00DE19C5">
              <w:rPr>
                <w:rStyle w:val="Hyperlink"/>
                <w:rFonts w:hint="eastAsia"/>
                <w:rtl/>
              </w:rPr>
              <w:t>ح</w:t>
            </w:r>
            <w:r w:rsidR="00555E73" w:rsidRPr="00DE19C5">
              <w:rPr>
                <w:rStyle w:val="Hyperlink"/>
                <w:rtl/>
              </w:rPr>
              <w:t xml:space="preserve"> </w:t>
            </w:r>
            <w:r w:rsidR="00555E73" w:rsidRPr="00DE19C5">
              <w:rPr>
                <w:rStyle w:val="Hyperlink"/>
                <w:rFonts w:hint="eastAsia"/>
                <w:rtl/>
              </w:rPr>
              <w:t>الگو</w:t>
            </w:r>
            <w:r w:rsidR="00555E73" w:rsidRPr="00DE19C5">
              <w:rPr>
                <w:rStyle w:val="Hyperlink"/>
                <w:rFonts w:hint="cs"/>
                <w:rtl/>
              </w:rPr>
              <w:t>ی</w:t>
            </w:r>
            <w:r w:rsidR="00555E73" w:rsidRPr="00DE19C5">
              <w:rPr>
                <w:rStyle w:val="Hyperlink"/>
                <w:rtl/>
              </w:rPr>
              <w:t xml:space="preserve"> </w:t>
            </w:r>
            <w:r w:rsidR="00555E73" w:rsidRPr="00DE19C5">
              <w:rPr>
                <w:rStyle w:val="Hyperlink"/>
                <w:rFonts w:hint="eastAsia"/>
                <w:rtl/>
              </w:rPr>
              <w:t>منظومه</w:t>
            </w:r>
            <w:r w:rsidR="00555E73" w:rsidRPr="00DE19C5">
              <w:rPr>
                <w:rStyle w:val="Hyperlink"/>
                <w:rtl/>
              </w:rPr>
              <w:t xml:space="preserve"> </w:t>
            </w:r>
            <w:r w:rsidR="00555E73" w:rsidRPr="00DE19C5">
              <w:rPr>
                <w:rStyle w:val="Hyperlink"/>
                <w:rFonts w:hint="eastAsia"/>
                <w:rtl/>
              </w:rPr>
              <w:t>ماهواره‌ا</w:t>
            </w:r>
            <w:r w:rsidR="00555E73" w:rsidRPr="00DE19C5">
              <w:rPr>
                <w:rStyle w:val="Hyperlink"/>
                <w:rFonts w:hint="cs"/>
                <w:rtl/>
              </w:rPr>
              <w:t>ی</w:t>
            </w:r>
            <w:r w:rsidR="00555E73" w:rsidRPr="00DE19C5">
              <w:rPr>
                <w:noProof/>
                <w:webHidden/>
              </w:rPr>
              <w:tab/>
            </w:r>
            <w:r w:rsidR="00DE19C5" w:rsidRPr="00DE19C5">
              <w:rPr>
                <w:rFonts w:hint="cs"/>
                <w:noProof/>
                <w:webHidden/>
                <w:rtl/>
              </w:rPr>
              <w:t>3</w:t>
            </w:r>
          </w:hyperlink>
        </w:p>
        <w:p w14:paraId="66FCE3C2" w14:textId="08C46C65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35" w:history="1">
            <w:r w:rsidR="00555E73" w:rsidRPr="00555E73">
              <w:rPr>
                <w:rStyle w:val="Hyperlink"/>
                <w:rtl/>
              </w:rPr>
              <w:t xml:space="preserve">2-1-2- </w:t>
            </w:r>
            <w:r w:rsidR="00555E73" w:rsidRPr="00555E73">
              <w:rPr>
                <w:rStyle w:val="Hyperlink"/>
                <w:rFonts w:hint="eastAsia"/>
                <w:rtl/>
              </w:rPr>
              <w:t>روش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طراح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منظومه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3</w:t>
            </w:r>
          </w:hyperlink>
        </w:p>
        <w:p w14:paraId="0EBA86AF" w14:textId="0F04AE76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36" w:history="1">
            <w:r w:rsidR="00555E73" w:rsidRPr="00555E73">
              <w:rPr>
                <w:rStyle w:val="Hyperlink"/>
                <w:rtl/>
              </w:rPr>
              <w:t xml:space="preserve">2-1-3- </w:t>
            </w:r>
            <w:r w:rsidR="00555E73" w:rsidRPr="00555E73">
              <w:rPr>
                <w:rStyle w:val="Hyperlink"/>
                <w:rFonts w:hint="eastAsia"/>
                <w:rtl/>
              </w:rPr>
              <w:t>اثبات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کارا</w:t>
            </w:r>
            <w:r w:rsidR="00555E73" w:rsidRPr="00555E73">
              <w:rPr>
                <w:rStyle w:val="Hyperlink"/>
                <w:rFonts w:hint="cs"/>
                <w:rtl/>
              </w:rPr>
              <w:t>یی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منظومه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3</w:t>
            </w:r>
          </w:hyperlink>
        </w:p>
        <w:p w14:paraId="24CDAF0F" w14:textId="7BB1D1B4" w:rsidR="00555E73" w:rsidRPr="00555E73" w:rsidRDefault="008F3F77" w:rsidP="00DE19C5">
          <w:pPr>
            <w:pStyle w:val="TOC2"/>
            <w:rPr>
              <w:rFonts w:asciiTheme="minorHAnsi" w:hAnsiTheme="minorHAnsi" w:cs="B Nazanin"/>
              <w:smallCaps w:val="0"/>
              <w:noProof/>
              <w:sz w:val="22"/>
              <w:szCs w:val="22"/>
              <w:lang w:bidi="ar-SA"/>
            </w:rPr>
          </w:pPr>
          <w:hyperlink w:anchor="_Toc94973937" w:history="1">
            <w:r w:rsidR="00555E73" w:rsidRPr="00555E73">
              <w:rPr>
                <w:rStyle w:val="Hyperlink"/>
                <w:rFonts w:cs="B Nazanin"/>
                <w:rtl/>
              </w:rPr>
              <w:t xml:space="preserve">2-2-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طراح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مفهوم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ماهواره</w:t>
            </w:r>
            <w:r w:rsidR="00555E73" w:rsidRPr="00555E73">
              <w:rPr>
                <w:rStyle w:val="Hyperlink"/>
                <w:rFonts w:cs="B Nazanin"/>
                <w:rtl/>
              </w:rPr>
              <w:t>(‌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ها</w:t>
            </w:r>
            <w:r w:rsidR="00555E73" w:rsidRPr="00555E73">
              <w:rPr>
                <w:rStyle w:val="Hyperlink"/>
                <w:rFonts w:cs="B Nazanin"/>
                <w:rtl/>
              </w:rPr>
              <w:t>)</w:t>
            </w:r>
            <w:r w:rsidR="00555E73" w:rsidRPr="00555E73">
              <w:rPr>
                <w:rFonts w:cs="B Nazanin"/>
                <w:noProof/>
                <w:webHidden/>
              </w:rPr>
              <w:tab/>
            </w:r>
            <w:r w:rsidR="00DE19C5">
              <w:rPr>
                <w:rFonts w:cs="B Nazanin" w:hint="cs"/>
                <w:noProof/>
                <w:webHidden/>
                <w:rtl/>
              </w:rPr>
              <w:t>3</w:t>
            </w:r>
          </w:hyperlink>
        </w:p>
        <w:p w14:paraId="01C190DE" w14:textId="1564AFA0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38" w:history="1">
            <w:r w:rsidR="00555E73" w:rsidRPr="00555E73">
              <w:rPr>
                <w:rStyle w:val="Hyperlink"/>
                <w:rtl/>
              </w:rPr>
              <w:t xml:space="preserve">2-2-1- </w:t>
            </w:r>
            <w:r w:rsidR="00555E73" w:rsidRPr="00555E73">
              <w:rPr>
                <w:rStyle w:val="Hyperlink"/>
                <w:rFonts w:hint="eastAsia"/>
                <w:rtl/>
              </w:rPr>
              <w:t>س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ستم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3</w:t>
            </w:r>
          </w:hyperlink>
        </w:p>
        <w:p w14:paraId="79DF53E2" w14:textId="77095B8B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39" w:history="1">
            <w:r w:rsidR="00555E73" w:rsidRPr="00555E73">
              <w:rPr>
                <w:rStyle w:val="Hyperlink"/>
                <w:rtl/>
              </w:rPr>
              <w:t xml:space="preserve">2-2-2- </w:t>
            </w:r>
            <w:r w:rsidR="00555E73" w:rsidRPr="00555E73">
              <w:rPr>
                <w:rStyle w:val="Hyperlink"/>
                <w:rFonts w:hint="eastAsia"/>
                <w:rtl/>
              </w:rPr>
              <w:t>کامپ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وتر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رو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بورد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4</w:t>
            </w:r>
          </w:hyperlink>
        </w:p>
        <w:p w14:paraId="07A21100" w14:textId="7A03EB28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0" w:history="1">
            <w:r w:rsidR="00555E73" w:rsidRPr="00555E73">
              <w:rPr>
                <w:rStyle w:val="Hyperlink"/>
                <w:rtl/>
              </w:rPr>
              <w:t xml:space="preserve">2-2-3- </w:t>
            </w:r>
            <w:r w:rsidR="00555E73" w:rsidRPr="00555E73">
              <w:rPr>
                <w:rStyle w:val="Hyperlink"/>
                <w:rFonts w:hint="eastAsia"/>
                <w:rtl/>
              </w:rPr>
              <w:t>مخابرات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4</w:t>
            </w:r>
          </w:hyperlink>
        </w:p>
        <w:p w14:paraId="6F72D5D5" w14:textId="0F5A2FB9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1" w:history="1">
            <w:r w:rsidR="00A65B49">
              <w:rPr>
                <w:rStyle w:val="Hyperlink"/>
                <w:rFonts w:hint="cs"/>
                <w:rtl/>
              </w:rPr>
              <w:t>2-2-4</w:t>
            </w:r>
            <w:r w:rsidR="00555E73" w:rsidRPr="00555E73">
              <w:rPr>
                <w:rStyle w:val="Hyperlink"/>
              </w:rPr>
              <w:t>-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تع</w:t>
            </w:r>
            <w:r w:rsidR="00555E73" w:rsidRPr="00555E73">
              <w:rPr>
                <w:rStyle w:val="Hyperlink"/>
                <w:rFonts w:hint="cs"/>
                <w:rtl/>
              </w:rPr>
              <w:t>یی</w:t>
            </w:r>
            <w:r w:rsidR="00555E73" w:rsidRPr="00555E73">
              <w:rPr>
                <w:rStyle w:val="Hyperlink"/>
                <w:rFonts w:hint="eastAsia"/>
                <w:rtl/>
              </w:rPr>
              <w:t>ن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و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کنترل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وضع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ت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4</w:t>
            </w:r>
          </w:hyperlink>
        </w:p>
        <w:p w14:paraId="23824C5C" w14:textId="4D60BF0D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2" w:history="1">
            <w:r w:rsidR="00555E73" w:rsidRPr="00555E73">
              <w:rPr>
                <w:rStyle w:val="Hyperlink"/>
                <w:rtl/>
              </w:rPr>
              <w:t xml:space="preserve">2-2-5- </w:t>
            </w:r>
            <w:r w:rsidR="00555E73" w:rsidRPr="00555E73">
              <w:rPr>
                <w:rStyle w:val="Hyperlink"/>
                <w:rFonts w:hint="eastAsia"/>
                <w:rtl/>
              </w:rPr>
              <w:t>توان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4</w:t>
            </w:r>
          </w:hyperlink>
        </w:p>
        <w:p w14:paraId="58B82230" w14:textId="4418F99E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3" w:history="1">
            <w:r w:rsidR="00555E73" w:rsidRPr="00555E73">
              <w:rPr>
                <w:rStyle w:val="Hyperlink"/>
                <w:rtl/>
              </w:rPr>
              <w:t xml:space="preserve">2-2-6- </w:t>
            </w:r>
            <w:r w:rsidR="00555E73" w:rsidRPr="00555E73">
              <w:rPr>
                <w:rStyle w:val="Hyperlink"/>
                <w:rFonts w:hint="eastAsia"/>
                <w:rtl/>
              </w:rPr>
              <w:t>سازه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و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مکان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زم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2B047131" w14:textId="78573123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4" w:history="1">
            <w:r w:rsidR="00555E73" w:rsidRPr="00555E73">
              <w:rPr>
                <w:rStyle w:val="Hyperlink"/>
                <w:rtl/>
              </w:rPr>
              <w:t xml:space="preserve">2-2-7- </w:t>
            </w:r>
            <w:r w:rsidR="00555E73" w:rsidRPr="00555E73">
              <w:rPr>
                <w:rStyle w:val="Hyperlink"/>
                <w:rFonts w:hint="eastAsia"/>
                <w:rtl/>
              </w:rPr>
              <w:t>کنترل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حرارت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647731E6" w14:textId="4C93F47B" w:rsidR="00555E73" w:rsidRPr="00555E73" w:rsidRDefault="008F3F77" w:rsidP="00DE19C5">
          <w:pPr>
            <w:pStyle w:val="TOC2"/>
            <w:rPr>
              <w:rFonts w:asciiTheme="minorHAnsi" w:hAnsiTheme="minorHAnsi" w:cs="B Nazanin"/>
              <w:smallCaps w:val="0"/>
              <w:noProof/>
              <w:sz w:val="22"/>
              <w:szCs w:val="22"/>
              <w:lang w:bidi="ar-SA"/>
            </w:rPr>
          </w:pPr>
          <w:hyperlink w:anchor="_Toc94973945" w:history="1">
            <w:r w:rsidR="00555E73" w:rsidRPr="00555E73">
              <w:rPr>
                <w:rStyle w:val="Hyperlink"/>
                <w:rFonts w:cs="B Nazanin"/>
                <w:rtl/>
              </w:rPr>
              <w:t xml:space="preserve">2-3-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طراح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مفهوم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ا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ستگاه‌ها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بخش</w:t>
            </w:r>
            <w:r w:rsidR="00555E73" w:rsidRPr="00555E73">
              <w:rPr>
                <w:rStyle w:val="Hyperlink"/>
                <w:rFonts w:cs="B Nazanin"/>
                <w:rtl/>
              </w:rPr>
              <w:t xml:space="preserve">  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زم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Style w:val="Hyperlink"/>
                <w:rFonts w:cs="B Nazanin" w:hint="eastAsia"/>
                <w:rtl/>
              </w:rPr>
              <w:t>ن</w:t>
            </w:r>
            <w:r w:rsidR="00555E73" w:rsidRPr="00555E73">
              <w:rPr>
                <w:rStyle w:val="Hyperlink"/>
                <w:rFonts w:cs="B Nazanin" w:hint="cs"/>
                <w:rtl/>
              </w:rPr>
              <w:t>ی</w:t>
            </w:r>
            <w:r w:rsidR="00555E73" w:rsidRPr="00555E73">
              <w:rPr>
                <w:rFonts w:cs="B Nazanin"/>
                <w:noProof/>
                <w:webHidden/>
              </w:rPr>
              <w:tab/>
            </w:r>
            <w:r w:rsidR="00DE19C5">
              <w:rPr>
                <w:rFonts w:cs="B Nazanin" w:hint="cs"/>
                <w:noProof/>
                <w:webHidden/>
                <w:rtl/>
              </w:rPr>
              <w:t>5</w:t>
            </w:r>
          </w:hyperlink>
        </w:p>
        <w:p w14:paraId="4BC2413C" w14:textId="5EF5999C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6" w:history="1">
            <w:r w:rsidR="00555E73" w:rsidRPr="00555E73">
              <w:rPr>
                <w:rStyle w:val="Hyperlink"/>
                <w:rtl/>
              </w:rPr>
              <w:t xml:space="preserve">2-3-1- </w:t>
            </w:r>
            <w:r w:rsidR="00555E73" w:rsidRPr="00555E73">
              <w:rPr>
                <w:rStyle w:val="Hyperlink"/>
                <w:rFonts w:hint="eastAsia"/>
                <w:rtl/>
              </w:rPr>
              <w:t>ترم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نال‌ها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کاربر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764D7E39" w14:textId="5E3BD6A7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7" w:history="1">
            <w:r w:rsidR="00555E73" w:rsidRPr="00555E73">
              <w:rPr>
                <w:rStyle w:val="Hyperlink"/>
                <w:rtl/>
              </w:rPr>
              <w:t xml:space="preserve">2-3-2- </w:t>
            </w:r>
            <w:r w:rsidR="00555E73" w:rsidRPr="00555E73">
              <w:rPr>
                <w:rStyle w:val="Hyperlink"/>
                <w:rFonts w:hint="eastAsia"/>
                <w:rtl/>
              </w:rPr>
              <w:t>ا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ستگاه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زم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ن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اخذ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داده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15F05256" w14:textId="35823A00" w:rsidR="00555E73" w:rsidRPr="00555E73" w:rsidRDefault="008F3F77" w:rsidP="00DE19C5">
          <w:pPr>
            <w:pStyle w:val="TOC3"/>
            <w:rPr>
              <w:rFonts w:asciiTheme="minorHAnsi" w:hAnsiTheme="minorHAnsi"/>
              <w:noProof/>
              <w:sz w:val="22"/>
              <w:szCs w:val="22"/>
              <w:lang w:bidi="ar-SA"/>
            </w:rPr>
          </w:pPr>
          <w:hyperlink w:anchor="_Toc94973948" w:history="1">
            <w:r w:rsidR="00555E73" w:rsidRPr="00555E73">
              <w:rPr>
                <w:rStyle w:val="Hyperlink"/>
                <w:rtl/>
              </w:rPr>
              <w:t xml:space="preserve">2-3-3- </w:t>
            </w:r>
            <w:r w:rsidR="00555E73" w:rsidRPr="00555E73">
              <w:rPr>
                <w:rStyle w:val="Hyperlink"/>
                <w:rFonts w:hint="eastAsia"/>
                <w:rtl/>
              </w:rPr>
              <w:t>ا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ستگاه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زم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Fonts w:hint="eastAsia"/>
                <w:rtl/>
              </w:rPr>
              <w:t>ن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کنترل</w:t>
            </w:r>
            <w:r w:rsidR="00555E73" w:rsidRPr="00555E73">
              <w:rPr>
                <w:noProof/>
                <w:webHidden/>
              </w:rPr>
              <w:tab/>
            </w:r>
            <w:r w:rsidR="00DE19C5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3F936A02" w14:textId="5F79D56D" w:rsidR="00555E73" w:rsidRPr="00555E73" w:rsidRDefault="008F3F77" w:rsidP="00555E73">
          <w:pPr>
            <w:pStyle w:val="TOC1"/>
            <w:tabs>
              <w:tab w:val="right" w:leader="dot" w:pos="9350"/>
            </w:tabs>
            <w:bidi/>
            <w:rPr>
              <w:rFonts w:asciiTheme="minorHAnsi" w:hAnsiTheme="minorHAnsi"/>
              <w:b w:val="0"/>
              <w:bCs w:val="0"/>
              <w:caps w:val="0"/>
              <w:noProof/>
              <w:sz w:val="22"/>
              <w:szCs w:val="22"/>
              <w:lang w:bidi="ar-SA"/>
            </w:rPr>
          </w:pPr>
          <w:hyperlink w:anchor="_Toc94973949" w:history="1">
            <w:r w:rsidR="00555E73" w:rsidRPr="00555E73">
              <w:rPr>
                <w:rStyle w:val="Hyperlink"/>
                <w:rtl/>
              </w:rPr>
              <w:t xml:space="preserve">3- </w:t>
            </w:r>
            <w:r w:rsidR="00555E73" w:rsidRPr="00555E73">
              <w:rPr>
                <w:rStyle w:val="Hyperlink"/>
                <w:rFonts w:hint="eastAsia"/>
                <w:rtl/>
              </w:rPr>
              <w:t>اثبات</w:t>
            </w:r>
            <w:r w:rsidR="00555E73" w:rsidRPr="00555E73">
              <w:rPr>
                <w:rStyle w:val="Hyperlink"/>
                <w:rtl/>
              </w:rPr>
              <w:t xml:space="preserve"> </w:t>
            </w:r>
            <w:r w:rsidR="00555E73" w:rsidRPr="00555E73">
              <w:rPr>
                <w:rStyle w:val="Hyperlink"/>
                <w:rFonts w:hint="eastAsia"/>
                <w:rtl/>
              </w:rPr>
              <w:t>کارا</w:t>
            </w:r>
            <w:r w:rsidR="00555E73" w:rsidRPr="00555E73">
              <w:rPr>
                <w:rStyle w:val="Hyperlink"/>
                <w:rFonts w:hint="cs"/>
                <w:rtl/>
              </w:rPr>
              <w:t>یی</w:t>
            </w:r>
            <w:r w:rsidR="00555E73" w:rsidRPr="00555E73">
              <w:rPr>
                <w:noProof/>
                <w:webHidden/>
              </w:rPr>
              <w:tab/>
            </w:r>
            <w:r w:rsidR="00555E73" w:rsidRPr="00555E73">
              <w:rPr>
                <w:noProof/>
                <w:webHidden/>
              </w:rPr>
              <w:fldChar w:fldCharType="begin"/>
            </w:r>
            <w:r w:rsidR="00555E73" w:rsidRPr="00555E73">
              <w:rPr>
                <w:noProof/>
                <w:webHidden/>
              </w:rPr>
              <w:instrText xml:space="preserve"> PAGEREF _Toc94973949 \h </w:instrText>
            </w:r>
            <w:r w:rsidR="00555E73" w:rsidRPr="00555E73">
              <w:rPr>
                <w:noProof/>
                <w:webHidden/>
              </w:rPr>
            </w:r>
            <w:r w:rsidR="00555E73" w:rsidRPr="00555E73">
              <w:rPr>
                <w:noProof/>
                <w:webHidden/>
              </w:rPr>
              <w:fldChar w:fldCharType="separate"/>
            </w:r>
            <w:r w:rsidR="001A45C7">
              <w:rPr>
                <w:noProof/>
                <w:webHidden/>
                <w:rtl/>
                <w:lang w:bidi="ar-SA"/>
              </w:rPr>
              <w:t>6</w:t>
            </w:r>
            <w:r w:rsidR="00555E73" w:rsidRPr="00555E73">
              <w:rPr>
                <w:noProof/>
                <w:webHidden/>
              </w:rPr>
              <w:fldChar w:fldCharType="end"/>
            </w:r>
          </w:hyperlink>
        </w:p>
        <w:p w14:paraId="1556B47B" w14:textId="22AB5009" w:rsidR="00555E73" w:rsidRPr="00555E73" w:rsidRDefault="008F3F77" w:rsidP="00555E73">
          <w:pPr>
            <w:pStyle w:val="TOC1"/>
            <w:tabs>
              <w:tab w:val="right" w:leader="dot" w:pos="9350"/>
            </w:tabs>
            <w:bidi/>
            <w:rPr>
              <w:rFonts w:asciiTheme="minorHAnsi" w:hAnsiTheme="minorHAnsi"/>
              <w:b w:val="0"/>
              <w:bCs w:val="0"/>
              <w:caps w:val="0"/>
              <w:noProof/>
              <w:sz w:val="22"/>
              <w:szCs w:val="22"/>
              <w:lang w:bidi="ar-SA"/>
            </w:rPr>
          </w:pPr>
          <w:hyperlink w:anchor="_Toc94973950" w:history="1">
            <w:r w:rsidR="00555E73" w:rsidRPr="00555E73">
              <w:rPr>
                <w:rStyle w:val="Hyperlink"/>
                <w:rtl/>
              </w:rPr>
              <w:t xml:space="preserve">4- </w:t>
            </w:r>
            <w:r w:rsidR="00555E73" w:rsidRPr="00555E73">
              <w:rPr>
                <w:rStyle w:val="Hyperlink"/>
                <w:rFonts w:hint="eastAsia"/>
                <w:rtl/>
              </w:rPr>
              <w:t>جمع‌بند</w:t>
            </w:r>
            <w:r w:rsidR="00555E73" w:rsidRPr="00555E73">
              <w:rPr>
                <w:rStyle w:val="Hyperlink"/>
                <w:rFonts w:hint="cs"/>
                <w:rtl/>
              </w:rPr>
              <w:t>ی</w:t>
            </w:r>
            <w:r w:rsidR="00555E73" w:rsidRPr="00555E73">
              <w:rPr>
                <w:noProof/>
                <w:webHidden/>
              </w:rPr>
              <w:tab/>
            </w:r>
            <w:r w:rsidR="00555E73" w:rsidRPr="00555E73">
              <w:rPr>
                <w:noProof/>
                <w:webHidden/>
              </w:rPr>
              <w:fldChar w:fldCharType="begin"/>
            </w:r>
            <w:r w:rsidR="00555E73" w:rsidRPr="00555E73">
              <w:rPr>
                <w:noProof/>
                <w:webHidden/>
              </w:rPr>
              <w:instrText xml:space="preserve"> PAGEREF _Toc94973950 \h </w:instrText>
            </w:r>
            <w:r w:rsidR="00555E73" w:rsidRPr="00555E73">
              <w:rPr>
                <w:noProof/>
                <w:webHidden/>
              </w:rPr>
            </w:r>
            <w:r w:rsidR="00555E73" w:rsidRPr="00555E73">
              <w:rPr>
                <w:noProof/>
                <w:webHidden/>
              </w:rPr>
              <w:fldChar w:fldCharType="separate"/>
            </w:r>
            <w:r w:rsidR="001A45C7">
              <w:rPr>
                <w:noProof/>
                <w:webHidden/>
                <w:rtl/>
                <w:lang w:bidi="ar-SA"/>
              </w:rPr>
              <w:t>6</w:t>
            </w:r>
            <w:r w:rsidR="00555E73" w:rsidRPr="00555E73">
              <w:rPr>
                <w:noProof/>
                <w:webHidden/>
              </w:rPr>
              <w:fldChar w:fldCharType="end"/>
            </w:r>
          </w:hyperlink>
        </w:p>
        <w:p w14:paraId="2B5814D9" w14:textId="77777777" w:rsidR="0002273C" w:rsidRDefault="00527292" w:rsidP="0002273C">
          <w:pPr>
            <w:tabs>
              <w:tab w:val="left" w:pos="1260"/>
            </w:tabs>
            <w:rPr>
              <w:noProof/>
              <w:rtl/>
            </w:rPr>
          </w:pPr>
          <w:r w:rsidRPr="00555E73">
            <w:rPr>
              <w:b/>
              <w:bCs/>
              <w:noProof/>
            </w:rPr>
            <w:fldChar w:fldCharType="end"/>
          </w:r>
        </w:p>
      </w:sdtContent>
    </w:sdt>
    <w:p w14:paraId="5A53D0CA" w14:textId="1B1CBB21" w:rsidR="00FD72F3" w:rsidRDefault="0002273C" w:rsidP="0002273C">
      <w:pPr>
        <w:tabs>
          <w:tab w:val="left" w:pos="1260"/>
        </w:tabs>
        <w:rPr>
          <w:noProof/>
          <w:sz w:val="30"/>
          <w:szCs w:val="30"/>
          <w:rtl/>
        </w:rPr>
      </w:pPr>
      <w:r>
        <w:rPr>
          <w:noProof/>
          <w:rtl/>
        </w:rPr>
        <w:br w:type="page"/>
      </w:r>
      <w:r w:rsidR="00D1549F" w:rsidRPr="00D1549F">
        <w:rPr>
          <w:rFonts w:hint="cs"/>
          <w:noProof/>
          <w:sz w:val="30"/>
          <w:szCs w:val="30"/>
          <w:rtl/>
        </w:rPr>
        <w:lastRenderedPageBreak/>
        <w:t>فهرست اشکال</w:t>
      </w:r>
    </w:p>
    <w:p w14:paraId="67C4BA1F" w14:textId="33987A24" w:rsidR="00DE19C5" w:rsidRDefault="00020CCB" w:rsidP="00DE19C5">
      <w:pPr>
        <w:pStyle w:val="TableofFigures"/>
        <w:tabs>
          <w:tab w:val="right" w:leader="dot" w:pos="9350"/>
        </w:tabs>
        <w:rPr>
          <w:rFonts w:asciiTheme="minorHAnsi" w:hAnsiTheme="minorHAnsi" w:cstheme="minorBidi"/>
          <w:noProof/>
          <w:sz w:val="22"/>
          <w:szCs w:val="22"/>
          <w:lang w:bidi="ar-SA"/>
        </w:rPr>
      </w:pPr>
      <w:r>
        <w:rPr>
          <w:noProof/>
          <w:sz w:val="30"/>
          <w:szCs w:val="30"/>
          <w:rtl/>
        </w:rPr>
        <w:fldChar w:fldCharType="begin"/>
      </w:r>
      <w:r>
        <w:rPr>
          <w:noProof/>
          <w:sz w:val="30"/>
          <w:szCs w:val="30"/>
          <w:rtl/>
        </w:rPr>
        <w:instrText xml:space="preserve"> </w:instrText>
      </w:r>
      <w:r>
        <w:rPr>
          <w:rFonts w:hint="cs"/>
          <w:noProof/>
          <w:sz w:val="30"/>
          <w:szCs w:val="30"/>
        </w:rPr>
        <w:instrText>TOC</w:instrText>
      </w:r>
      <w:r>
        <w:rPr>
          <w:rFonts w:hint="cs"/>
          <w:noProof/>
          <w:sz w:val="30"/>
          <w:szCs w:val="30"/>
          <w:rtl/>
        </w:rPr>
        <w:instrText xml:space="preserve"> \</w:instrText>
      </w:r>
      <w:r>
        <w:rPr>
          <w:rFonts w:hint="cs"/>
          <w:noProof/>
          <w:sz w:val="30"/>
          <w:szCs w:val="30"/>
        </w:rPr>
        <w:instrText>h \z \c</w:instrText>
      </w:r>
      <w:r>
        <w:rPr>
          <w:rFonts w:hint="cs"/>
          <w:noProof/>
          <w:sz w:val="30"/>
          <w:szCs w:val="30"/>
          <w:rtl/>
        </w:rPr>
        <w:instrText xml:space="preserve"> "شکل"</w:instrText>
      </w:r>
      <w:r>
        <w:rPr>
          <w:noProof/>
          <w:sz w:val="30"/>
          <w:szCs w:val="30"/>
          <w:rtl/>
        </w:rPr>
        <w:instrText xml:space="preserve"> </w:instrText>
      </w:r>
      <w:r>
        <w:rPr>
          <w:noProof/>
          <w:sz w:val="30"/>
          <w:szCs w:val="30"/>
          <w:rtl/>
        </w:rPr>
        <w:fldChar w:fldCharType="separate"/>
      </w:r>
      <w:hyperlink w:anchor="_Toc94974666" w:history="1">
        <w:r w:rsidR="00DE19C5" w:rsidRPr="005D5474">
          <w:rPr>
            <w:rStyle w:val="Hyperlink"/>
            <w:rFonts w:hint="eastAsia"/>
            <w:rtl/>
          </w:rPr>
          <w:t>شکل</w:t>
        </w:r>
        <w:r w:rsidR="00DE19C5" w:rsidRPr="005D5474">
          <w:rPr>
            <w:rStyle w:val="Hyperlink"/>
            <w:rtl/>
          </w:rPr>
          <w:t xml:space="preserve"> 1- </w:t>
        </w:r>
        <w:r w:rsidR="00DE19C5" w:rsidRPr="005D5474">
          <w:rPr>
            <w:rStyle w:val="Hyperlink"/>
            <w:rFonts w:hint="eastAsia"/>
            <w:rtl/>
          </w:rPr>
          <w:t>نمونه</w:t>
        </w:r>
        <w:r w:rsidR="00DE19C5" w:rsidRPr="005D5474">
          <w:rPr>
            <w:rStyle w:val="Hyperlink"/>
            <w:rtl/>
          </w:rPr>
          <w:t xml:space="preserve"> </w:t>
        </w:r>
        <w:r w:rsidR="00DE19C5" w:rsidRPr="005D5474">
          <w:rPr>
            <w:rStyle w:val="Hyperlink"/>
            <w:rFonts w:hint="eastAsia"/>
            <w:rtl/>
          </w:rPr>
          <w:t>شکل</w:t>
        </w:r>
        <w:r w:rsidR="00DE19C5">
          <w:rPr>
            <w:noProof/>
            <w:webHidden/>
          </w:rPr>
          <w:tab/>
        </w:r>
        <w:r w:rsidR="00DE19C5">
          <w:rPr>
            <w:rFonts w:hint="cs"/>
            <w:noProof/>
            <w:webHidden/>
            <w:rtl/>
          </w:rPr>
          <w:t>2</w:t>
        </w:r>
      </w:hyperlink>
    </w:p>
    <w:p w14:paraId="614CBA9D" w14:textId="77777777" w:rsidR="00020CCB" w:rsidRDefault="00020CCB" w:rsidP="00020CCB">
      <w:pPr>
        <w:jc w:val="left"/>
        <w:rPr>
          <w:noProof/>
          <w:sz w:val="30"/>
          <w:szCs w:val="30"/>
          <w:rtl/>
        </w:rPr>
      </w:pPr>
      <w:r>
        <w:rPr>
          <w:noProof/>
          <w:sz w:val="30"/>
          <w:szCs w:val="30"/>
          <w:rtl/>
        </w:rPr>
        <w:fldChar w:fldCharType="end"/>
      </w:r>
    </w:p>
    <w:p w14:paraId="579FF904" w14:textId="77777777" w:rsidR="00D1549F" w:rsidRDefault="00D1549F" w:rsidP="00D1549F">
      <w:pPr>
        <w:jc w:val="left"/>
        <w:rPr>
          <w:noProof/>
          <w:sz w:val="30"/>
          <w:szCs w:val="30"/>
          <w:rtl/>
        </w:rPr>
      </w:pPr>
    </w:p>
    <w:p w14:paraId="2F210272" w14:textId="77777777" w:rsidR="00D1549F" w:rsidRDefault="00D1549F">
      <w:pPr>
        <w:bidi w:val="0"/>
        <w:jc w:val="left"/>
        <w:rPr>
          <w:noProof/>
          <w:sz w:val="30"/>
          <w:szCs w:val="30"/>
          <w:rtl/>
        </w:rPr>
      </w:pPr>
      <w:r>
        <w:rPr>
          <w:noProof/>
          <w:sz w:val="30"/>
          <w:szCs w:val="30"/>
          <w:rtl/>
        </w:rPr>
        <w:br w:type="page"/>
      </w:r>
    </w:p>
    <w:p w14:paraId="206789C9" w14:textId="77777777" w:rsidR="00FD72F3" w:rsidRPr="00D1549F" w:rsidRDefault="00D1549F" w:rsidP="0048676A">
      <w:pPr>
        <w:rPr>
          <w:noProof/>
          <w:sz w:val="32"/>
          <w:szCs w:val="32"/>
          <w:rtl/>
        </w:rPr>
      </w:pPr>
      <w:r w:rsidRPr="00D1549F">
        <w:rPr>
          <w:rFonts w:hint="cs"/>
          <w:noProof/>
          <w:sz w:val="32"/>
          <w:szCs w:val="32"/>
          <w:rtl/>
        </w:rPr>
        <w:lastRenderedPageBreak/>
        <w:t>فهرست جداول</w:t>
      </w:r>
    </w:p>
    <w:p w14:paraId="416CB049" w14:textId="23CFB20D" w:rsidR="00DE19C5" w:rsidRDefault="00020CCB" w:rsidP="00DE19C5">
      <w:pPr>
        <w:pStyle w:val="TableofFigures"/>
        <w:tabs>
          <w:tab w:val="right" w:leader="dot" w:pos="9350"/>
        </w:tabs>
        <w:rPr>
          <w:rFonts w:asciiTheme="minorHAnsi" w:hAnsiTheme="minorHAnsi" w:cstheme="minorBidi"/>
          <w:noProof/>
          <w:sz w:val="22"/>
          <w:szCs w:val="22"/>
          <w:lang w:bidi="ar-SA"/>
        </w:rPr>
      </w:pP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rFonts w:hint="cs"/>
          <w:noProof/>
        </w:rPr>
        <w:instrText>TOC</w:instrText>
      </w:r>
      <w:r>
        <w:rPr>
          <w:rFonts w:hint="cs"/>
          <w:noProof/>
          <w:rtl/>
        </w:rPr>
        <w:instrText xml:space="preserve"> \</w:instrText>
      </w:r>
      <w:r>
        <w:rPr>
          <w:rFonts w:hint="cs"/>
          <w:noProof/>
        </w:rPr>
        <w:instrText>h \z \c</w:instrText>
      </w:r>
      <w:r>
        <w:rPr>
          <w:rFonts w:hint="cs"/>
          <w:noProof/>
          <w:rtl/>
        </w:rPr>
        <w:instrText xml:space="preserve"> "جدول"</w:instrText>
      </w:r>
      <w:r>
        <w:rPr>
          <w:noProof/>
          <w:rtl/>
        </w:rPr>
        <w:instrText xml:space="preserve"> </w:instrText>
      </w:r>
      <w:r>
        <w:rPr>
          <w:noProof/>
          <w:rtl/>
        </w:rPr>
        <w:fldChar w:fldCharType="separate"/>
      </w:r>
      <w:hyperlink w:anchor="_Toc94974684" w:history="1">
        <w:r w:rsidR="00DE19C5" w:rsidRPr="00D37E45">
          <w:rPr>
            <w:rStyle w:val="Hyperlink"/>
            <w:rFonts w:hint="eastAsia"/>
            <w:rtl/>
          </w:rPr>
          <w:t>جدول</w:t>
        </w:r>
        <w:r w:rsidR="00DE19C5" w:rsidRPr="00D37E45">
          <w:rPr>
            <w:rStyle w:val="Hyperlink"/>
            <w:rtl/>
          </w:rPr>
          <w:t xml:space="preserve"> 1- </w:t>
        </w:r>
        <w:r w:rsidR="00DE19C5" w:rsidRPr="00D37E45">
          <w:rPr>
            <w:rStyle w:val="Hyperlink"/>
            <w:rFonts w:hint="eastAsia"/>
            <w:rtl/>
          </w:rPr>
          <w:t>نمونه</w:t>
        </w:r>
        <w:r w:rsidR="00DE19C5" w:rsidRPr="00D37E45">
          <w:rPr>
            <w:rStyle w:val="Hyperlink"/>
            <w:rtl/>
          </w:rPr>
          <w:t xml:space="preserve"> </w:t>
        </w:r>
        <w:r w:rsidR="00DE19C5" w:rsidRPr="00D37E45">
          <w:rPr>
            <w:rStyle w:val="Hyperlink"/>
            <w:rFonts w:hint="eastAsia"/>
            <w:rtl/>
          </w:rPr>
          <w:t>جدول</w:t>
        </w:r>
        <w:r w:rsidR="00DE19C5">
          <w:rPr>
            <w:noProof/>
            <w:webHidden/>
          </w:rPr>
          <w:tab/>
        </w:r>
        <w:r w:rsidR="00DE19C5">
          <w:rPr>
            <w:rFonts w:hint="cs"/>
            <w:noProof/>
            <w:webHidden/>
            <w:rtl/>
          </w:rPr>
          <w:t>2</w:t>
        </w:r>
      </w:hyperlink>
    </w:p>
    <w:p w14:paraId="7026B3D4" w14:textId="77777777" w:rsidR="00D1549F" w:rsidRDefault="00020CCB" w:rsidP="0048676A">
      <w:pPr>
        <w:rPr>
          <w:noProof/>
          <w:rtl/>
        </w:rPr>
      </w:pPr>
      <w:r>
        <w:rPr>
          <w:noProof/>
          <w:rtl/>
        </w:rPr>
        <w:fldChar w:fldCharType="end"/>
      </w:r>
    </w:p>
    <w:p w14:paraId="17CDBCB6" w14:textId="77777777" w:rsidR="00BD2D1C" w:rsidRDefault="00D1549F" w:rsidP="00020CCB">
      <w:pPr>
        <w:bidi w:val="0"/>
        <w:jc w:val="left"/>
        <w:rPr>
          <w:noProof/>
          <w:rtl/>
        </w:rPr>
      </w:pPr>
      <w:r>
        <w:rPr>
          <w:noProof/>
          <w:rtl/>
        </w:rPr>
        <w:br w:type="page"/>
      </w:r>
    </w:p>
    <w:p w14:paraId="4ACD4CC9" w14:textId="77777777" w:rsidR="005F1B42" w:rsidRDefault="005F1B42" w:rsidP="00BD2D1C">
      <w:pPr>
        <w:rPr>
          <w:rtl/>
        </w:rPr>
        <w:sectPr w:rsidR="005F1B42" w:rsidSect="00B73A3D">
          <w:headerReference w:type="default" r:id="rId9"/>
          <w:footerReference w:type="default" r:id="rId10"/>
          <w:footnotePr>
            <w:numRestart w:val="eachPage"/>
          </w:footnotePr>
          <w:pgSz w:w="12240" w:h="15840"/>
          <w:pgMar w:top="796" w:right="1440" w:bottom="1440" w:left="1440" w:header="720" w:footer="720" w:gutter="0"/>
          <w:pgNumType w:fmt="arabicAlpha" w:start="1"/>
          <w:cols w:space="720"/>
          <w:docGrid w:linePitch="360"/>
        </w:sectPr>
      </w:pPr>
    </w:p>
    <w:p w14:paraId="41079D7A" w14:textId="77777777" w:rsidR="00EA186D" w:rsidRDefault="00EA186D" w:rsidP="00BD2D1C">
      <w:pPr>
        <w:rPr>
          <w:rtl/>
        </w:rPr>
      </w:pPr>
    </w:p>
    <w:p w14:paraId="5C311EB8" w14:textId="77777777" w:rsidR="00EA186D" w:rsidRPr="00BD2D1C" w:rsidRDefault="00EA186D" w:rsidP="00BD2D1C">
      <w:pPr>
        <w:rPr>
          <w:rtl/>
        </w:rPr>
      </w:pPr>
    </w:p>
    <w:p w14:paraId="63746B08" w14:textId="77777777" w:rsidR="00BC1E0D" w:rsidRPr="00100F7F" w:rsidRDefault="00B5246F" w:rsidP="00E67FF9">
      <w:pPr>
        <w:pStyle w:val="Heading1"/>
        <w:rPr>
          <w:rtl/>
        </w:rPr>
      </w:pPr>
      <w:bookmarkStart w:id="1" w:name="_Toc94973928"/>
      <w:r w:rsidRPr="00EA186D">
        <w:rPr>
          <w:rFonts w:hint="cs"/>
          <w:rtl/>
        </w:rPr>
        <w:t>مقدمه</w:t>
      </w:r>
      <w:r w:rsidRPr="00100F7F">
        <w:rPr>
          <w:rFonts w:hint="cs"/>
          <w:rtl/>
        </w:rPr>
        <w:t>:</w:t>
      </w:r>
      <w:bookmarkEnd w:id="1"/>
    </w:p>
    <w:p w14:paraId="682A19BD" w14:textId="77777777" w:rsidR="00FD72F3" w:rsidRDefault="00FD72F3" w:rsidP="00E67FF9">
      <w:pPr>
        <w:pStyle w:val="Heading2"/>
        <w:rPr>
          <w:rtl/>
        </w:rPr>
      </w:pPr>
      <w:bookmarkStart w:id="2" w:name="_Toc94973929"/>
      <w:r>
        <w:rPr>
          <w:rFonts w:hint="cs"/>
          <w:rtl/>
        </w:rPr>
        <w:t>کلیات</w:t>
      </w:r>
      <w:bookmarkEnd w:id="2"/>
    </w:p>
    <w:p w14:paraId="6D059866" w14:textId="5606E40E" w:rsidR="00B96CBE" w:rsidRDefault="00743741" w:rsidP="00CA57C7">
      <w:pPr>
        <w:rPr>
          <w:rtl/>
        </w:rPr>
      </w:pPr>
      <w:r>
        <w:rPr>
          <w:rFonts w:hint="cs"/>
          <w:rtl/>
        </w:rPr>
        <w:t xml:space="preserve">فاز طراحی </w:t>
      </w:r>
      <w:r w:rsidR="00B96CBE">
        <w:rPr>
          <w:rFonts w:hint="cs"/>
          <w:rtl/>
        </w:rPr>
        <w:t xml:space="preserve">دومین </w:t>
      </w:r>
      <w:r w:rsidR="004A5407">
        <w:rPr>
          <w:rFonts w:hint="cs"/>
          <w:rtl/>
        </w:rPr>
        <w:t xml:space="preserve">دوره مسابقه طراحی و ساخت ماهواره مکعبی </w:t>
      </w:r>
      <w:r w:rsidR="00B96CBE">
        <w:rPr>
          <w:rFonts w:hint="cs"/>
          <w:rtl/>
        </w:rPr>
        <w:t>شامل دو مرحله طراحی مفهومی و طراحی دقیق است</w:t>
      </w:r>
      <w:r w:rsidR="00197DFC">
        <w:rPr>
          <w:rFonts w:hint="cs"/>
          <w:rtl/>
        </w:rPr>
        <w:t>. در مرحله طراحی مفهومی</w:t>
      </w:r>
      <w:r>
        <w:rPr>
          <w:rFonts w:hint="cs"/>
          <w:rtl/>
        </w:rPr>
        <w:t>،</w:t>
      </w:r>
      <w:r w:rsidR="00197DFC">
        <w:rPr>
          <w:rFonts w:hint="cs"/>
          <w:rtl/>
        </w:rPr>
        <w:t xml:space="preserve"> کلیات و پارامت</w:t>
      </w:r>
      <w:r>
        <w:rPr>
          <w:rFonts w:hint="cs"/>
          <w:rtl/>
        </w:rPr>
        <w:t>ر</w:t>
      </w:r>
      <w:r w:rsidR="00197DFC">
        <w:rPr>
          <w:rFonts w:hint="cs"/>
          <w:rtl/>
        </w:rPr>
        <w:t xml:space="preserve">های </w:t>
      </w:r>
      <w:r>
        <w:rPr>
          <w:rFonts w:hint="cs"/>
          <w:rtl/>
        </w:rPr>
        <w:t xml:space="preserve">سیستمی و </w:t>
      </w:r>
      <w:r w:rsidR="00197DFC">
        <w:rPr>
          <w:rFonts w:hint="cs"/>
          <w:rtl/>
        </w:rPr>
        <w:t>عملیاتی سامانه شامل منظومه، ماهواره‌ها و تجهیزات زمینی می‌بایست تعیین شود. در مرحله طراحی دقیق</w:t>
      </w:r>
      <w:r>
        <w:rPr>
          <w:rFonts w:hint="cs"/>
          <w:rtl/>
        </w:rPr>
        <w:t xml:space="preserve">، لازم است </w:t>
      </w:r>
      <w:r w:rsidR="004A5407">
        <w:rPr>
          <w:rFonts w:hint="cs"/>
          <w:rtl/>
        </w:rPr>
        <w:t>طراحی بصورت تفصیلی</w:t>
      </w:r>
      <w:r w:rsidR="00CA57C7">
        <w:rPr>
          <w:rFonts w:hint="cs"/>
          <w:rtl/>
        </w:rPr>
        <w:t xml:space="preserve"> و</w:t>
      </w:r>
      <w:r w:rsidR="00197DFC">
        <w:rPr>
          <w:rFonts w:hint="cs"/>
          <w:rtl/>
        </w:rPr>
        <w:t xml:space="preserve"> تا سطح تعیین </w:t>
      </w:r>
      <w:r w:rsidR="004A5407">
        <w:rPr>
          <w:rFonts w:hint="cs"/>
          <w:rtl/>
        </w:rPr>
        <w:t xml:space="preserve">اجزاء و </w:t>
      </w:r>
      <w:r w:rsidR="00197DFC">
        <w:rPr>
          <w:rFonts w:hint="cs"/>
          <w:rtl/>
        </w:rPr>
        <w:t xml:space="preserve">قطعات انجام ‌پذیرد. این سند به ارائه الگو و مفاد مورد نظر دبیرخانه رقابت علمی صنعتی طراحی و ساخت ماهواره مکعبی جهت تدوین و ارائه گزارش طراحی مفهومی (مرحله اول) از دومین دوره </w:t>
      </w:r>
      <w:r w:rsidR="00CA57C7">
        <w:rPr>
          <w:rFonts w:hint="cs"/>
          <w:rtl/>
        </w:rPr>
        <w:t xml:space="preserve">مسابقه </w:t>
      </w:r>
      <w:r w:rsidR="00197DFC">
        <w:rPr>
          <w:rFonts w:hint="cs"/>
          <w:rtl/>
        </w:rPr>
        <w:t>می‌پردازد. شرکت کنندگان می‌بایست از این سند  به عنوان قالب (</w:t>
      </w:r>
      <w:r w:rsidR="00197DFC">
        <w:t>template</w:t>
      </w:r>
      <w:r w:rsidR="00197DFC">
        <w:rPr>
          <w:rFonts w:hint="cs"/>
          <w:rtl/>
        </w:rPr>
        <w:t>) استفاده نمایند.</w:t>
      </w:r>
    </w:p>
    <w:p w14:paraId="1F21A37F" w14:textId="33A71042" w:rsidR="00D1549F" w:rsidRDefault="00FD72F3" w:rsidP="00A157F6">
      <w:pPr>
        <w:rPr>
          <w:rtl/>
        </w:rPr>
      </w:pPr>
      <w:r>
        <w:rPr>
          <w:rFonts w:hint="cs"/>
          <w:rtl/>
        </w:rPr>
        <w:t xml:space="preserve">در </w:t>
      </w:r>
      <w:r w:rsidR="00197DFC">
        <w:rPr>
          <w:rFonts w:hint="cs"/>
          <w:rtl/>
        </w:rPr>
        <w:t xml:space="preserve">گزارش </w:t>
      </w:r>
      <w:r>
        <w:rPr>
          <w:rFonts w:hint="cs"/>
          <w:rtl/>
        </w:rPr>
        <w:t>طراحی</w:t>
      </w:r>
      <w:r w:rsidR="00197DFC">
        <w:rPr>
          <w:rFonts w:hint="cs"/>
          <w:rtl/>
        </w:rPr>
        <w:t xml:space="preserve"> مفهومی لازم است</w:t>
      </w:r>
      <w:r w:rsidR="00D1549F">
        <w:rPr>
          <w:rFonts w:hint="cs"/>
          <w:rtl/>
        </w:rPr>
        <w:t xml:space="preserve"> از بیان موارد زیر خودداری شود:</w:t>
      </w:r>
    </w:p>
    <w:p w14:paraId="6889F59C" w14:textId="0323A28F" w:rsidR="00F75110" w:rsidRDefault="00D1549F" w:rsidP="00CA57C7">
      <w:pPr>
        <w:pStyle w:val="ListParagraph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>مبانی پایه</w:t>
      </w:r>
      <w:r w:rsidR="00B96CBE">
        <w:rPr>
          <w:rFonts w:hint="cs"/>
          <w:rtl/>
        </w:rPr>
        <w:t xml:space="preserve"> (</w:t>
      </w:r>
      <w:r w:rsidR="00197DFC">
        <w:rPr>
          <w:rFonts w:hint="cs"/>
          <w:rtl/>
        </w:rPr>
        <w:t>مانند مفهوم منظومه، ا</w:t>
      </w:r>
      <w:r w:rsidR="00CA57C7">
        <w:rPr>
          <w:rFonts w:hint="cs"/>
          <w:rtl/>
        </w:rPr>
        <w:t>ن</w:t>
      </w:r>
      <w:r w:rsidR="00197DFC">
        <w:rPr>
          <w:rFonts w:hint="cs"/>
          <w:rtl/>
        </w:rPr>
        <w:t xml:space="preserve">واع ماهواره‌ها و ایستگاه‌های زمینی، ... </w:t>
      </w:r>
      <w:r w:rsidR="00B96CBE">
        <w:rPr>
          <w:rFonts w:hint="cs"/>
          <w:rtl/>
        </w:rPr>
        <w:t>)</w:t>
      </w:r>
      <w:r>
        <w:rPr>
          <w:rFonts w:hint="cs"/>
          <w:rtl/>
        </w:rPr>
        <w:t>، تاریخچه و انواع رویکردها</w:t>
      </w:r>
      <w:r w:rsidR="00FD72F3">
        <w:rPr>
          <w:rFonts w:hint="cs"/>
          <w:rtl/>
        </w:rPr>
        <w:t xml:space="preserve"> </w:t>
      </w:r>
      <w:r w:rsidR="00F75110">
        <w:rPr>
          <w:rFonts w:hint="cs"/>
          <w:rtl/>
        </w:rPr>
        <w:t>در طراحی</w:t>
      </w:r>
      <w:r w:rsidR="00B96CBE">
        <w:rPr>
          <w:rFonts w:hint="cs"/>
          <w:rtl/>
        </w:rPr>
        <w:t xml:space="preserve"> (انواع الگوها)</w:t>
      </w:r>
    </w:p>
    <w:p w14:paraId="0FA03D8A" w14:textId="458325C8" w:rsidR="00D1549F" w:rsidRDefault="00D1549F" w:rsidP="00CB5A2A">
      <w:pPr>
        <w:pStyle w:val="ListParagraph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 xml:space="preserve">مقایسه تفصیلی </w:t>
      </w:r>
      <w:r w:rsidR="00197DFC">
        <w:rPr>
          <w:rFonts w:hint="cs"/>
          <w:rtl/>
        </w:rPr>
        <w:t>رویکردها با یکدیگر</w:t>
      </w:r>
    </w:p>
    <w:p w14:paraId="11657EC6" w14:textId="77777777" w:rsidR="00FD72F3" w:rsidRDefault="00D1549F" w:rsidP="00CB5A2A">
      <w:pPr>
        <w:pStyle w:val="ListParagraph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>فرمول‌ها و روابطی که در کتب و اسناد مرتبط دردسترس هستند</w:t>
      </w:r>
      <w:r w:rsidR="00F75110">
        <w:rPr>
          <w:rFonts w:hint="cs"/>
          <w:rtl/>
        </w:rPr>
        <w:t xml:space="preserve"> (در صورت ارائه فرمول، تنها روابط نهایی می‌بایست ارائه شود)</w:t>
      </w:r>
    </w:p>
    <w:p w14:paraId="7DBD28C6" w14:textId="77777777" w:rsidR="00CB5A2A" w:rsidRDefault="00CB5A2A" w:rsidP="001D3A2E">
      <w:pPr>
        <w:pStyle w:val="ListParagraph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 xml:space="preserve">جزئیات </w:t>
      </w:r>
      <w:r w:rsidR="00D1549F">
        <w:rPr>
          <w:rFonts w:hint="cs"/>
          <w:rtl/>
        </w:rPr>
        <w:t>الگوریتم‌</w:t>
      </w:r>
      <w:r>
        <w:rPr>
          <w:rFonts w:hint="cs"/>
          <w:rtl/>
        </w:rPr>
        <w:t>ها</w:t>
      </w:r>
      <w:r w:rsidR="00F75110">
        <w:rPr>
          <w:rFonts w:hint="cs"/>
          <w:rtl/>
        </w:rPr>
        <w:t xml:space="preserve"> (به عنوان مثال، شرح تفصیلی </w:t>
      </w:r>
      <w:r w:rsidR="001D3A2E">
        <w:rPr>
          <w:rFonts w:hint="cs"/>
          <w:rtl/>
        </w:rPr>
        <w:t xml:space="preserve">الگوریتمها </w:t>
      </w:r>
      <w:r w:rsidR="00F75110">
        <w:rPr>
          <w:rFonts w:hint="cs"/>
          <w:rtl/>
        </w:rPr>
        <w:t>ضرورتی ندارد و ارائه کلیات کفایت می‌کند)</w:t>
      </w:r>
    </w:p>
    <w:p w14:paraId="5CD232A2" w14:textId="77777777" w:rsidR="00CB5A2A" w:rsidRDefault="00CB5A2A" w:rsidP="00CB5A2A">
      <w:pPr>
        <w:pStyle w:val="ListParagraph"/>
        <w:numPr>
          <w:ilvl w:val="0"/>
          <w:numId w:val="15"/>
        </w:numPr>
      </w:pPr>
      <w:r>
        <w:rPr>
          <w:rFonts w:hint="cs"/>
          <w:rtl/>
        </w:rPr>
        <w:t>نتایج غیرنهایی تحلیل‌ها</w:t>
      </w:r>
      <w:r w:rsidR="00F75110">
        <w:rPr>
          <w:rFonts w:hint="cs"/>
          <w:rtl/>
        </w:rPr>
        <w:t xml:space="preserve"> (به عنوان مثال، درصورتیکه برای رسیدن به ویژگی‌های نهایی یک بخش از طراحی، چندین گزینه مورد تحلیل قرار گرفته است، ذکر جزئیات تمامی تحلیل‌ها ضرورتی ندارد)</w:t>
      </w:r>
    </w:p>
    <w:p w14:paraId="06ED50B0" w14:textId="55CA9DA9" w:rsidR="00CB5A2A" w:rsidRDefault="00CB5A2A" w:rsidP="00F75110">
      <w:pPr>
        <w:rPr>
          <w:rtl/>
        </w:rPr>
      </w:pPr>
      <w:r>
        <w:rPr>
          <w:rFonts w:hint="cs"/>
          <w:rtl/>
        </w:rPr>
        <w:t>در شرح جداول و نمودارها</w:t>
      </w:r>
      <w:r w:rsidR="00A157F6">
        <w:rPr>
          <w:rFonts w:hint="cs"/>
          <w:rtl/>
        </w:rPr>
        <w:t>،</w:t>
      </w:r>
      <w:r>
        <w:rPr>
          <w:rFonts w:hint="cs"/>
          <w:rtl/>
        </w:rPr>
        <w:t xml:space="preserve"> مواردی که به وضوح قابل مشاهده هستند نیازمند شرح مجدد نمی‌باشند و تنها در صورتیکه که برداشتی خاص از جداول و نمودارها مورد نظر باشد نیازمند توضیح اضافی است. شکلها و جداول به ص</w:t>
      </w:r>
      <w:r w:rsidR="00B73A3D">
        <w:rPr>
          <w:rFonts w:hint="cs"/>
          <w:rtl/>
        </w:rPr>
        <w:t>و</w:t>
      </w:r>
      <w:r>
        <w:rPr>
          <w:rFonts w:hint="cs"/>
          <w:rtl/>
        </w:rPr>
        <w:t xml:space="preserve">رت نشان‌داده شده </w:t>
      </w:r>
      <w:r w:rsidR="00A157F6">
        <w:rPr>
          <w:rFonts w:hint="cs"/>
          <w:rtl/>
        </w:rPr>
        <w:t xml:space="preserve">در ادامه </w:t>
      </w:r>
      <w:r w:rsidR="001D3A2E">
        <w:rPr>
          <w:rFonts w:hint="cs"/>
          <w:rtl/>
        </w:rPr>
        <w:t>می‌بایست عنوان</w:t>
      </w:r>
      <w:r>
        <w:rPr>
          <w:rFonts w:hint="cs"/>
          <w:rtl/>
        </w:rPr>
        <w:t xml:space="preserve"> گذاری شوند.</w:t>
      </w:r>
    </w:p>
    <w:p w14:paraId="590F334F" w14:textId="77777777" w:rsidR="00197DFC" w:rsidRDefault="00197DFC" w:rsidP="00F75110">
      <w:pPr>
        <w:rPr>
          <w:rtl/>
        </w:rPr>
      </w:pPr>
    </w:p>
    <w:p w14:paraId="593D2FA0" w14:textId="486F4888" w:rsidR="00CB5A2A" w:rsidRDefault="00CB5A2A" w:rsidP="00CB5A2A">
      <w:pPr>
        <w:pStyle w:val="Caption"/>
        <w:rPr>
          <w:rtl/>
        </w:rPr>
      </w:pPr>
      <w:bookmarkStart w:id="3" w:name="_Toc94974684"/>
      <w:r>
        <w:rPr>
          <w:rtl/>
        </w:rPr>
        <w:lastRenderedPageBreak/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1A45C7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>- نمونه جدول</w:t>
      </w:r>
      <w:bookmarkEnd w:id="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25"/>
      </w:tblGrid>
      <w:tr w:rsidR="00CB5A2A" w14:paraId="5F26FF62" w14:textId="77777777" w:rsidTr="00CB5A2A">
        <w:tc>
          <w:tcPr>
            <w:tcW w:w="3192" w:type="dxa"/>
          </w:tcPr>
          <w:p w14:paraId="1B58F61A" w14:textId="77777777" w:rsidR="00CB5A2A" w:rsidRPr="00DF4016" w:rsidRDefault="00DF4016" w:rsidP="00CB5A2A">
            <w:pPr>
              <w:rPr>
                <w:b/>
                <w:bCs/>
                <w:rtl/>
              </w:rPr>
            </w:pPr>
            <w:r w:rsidRPr="00DF4016">
              <w:rPr>
                <w:rFonts w:hint="cs"/>
                <w:b/>
                <w:bCs/>
                <w:rtl/>
              </w:rPr>
              <w:t>اقلام</w:t>
            </w:r>
          </w:p>
        </w:tc>
        <w:tc>
          <w:tcPr>
            <w:tcW w:w="3192" w:type="dxa"/>
          </w:tcPr>
          <w:p w14:paraId="3EE60947" w14:textId="77777777" w:rsidR="00CB5A2A" w:rsidRPr="00DF4016" w:rsidRDefault="00DF4016" w:rsidP="00CB5A2A">
            <w:pPr>
              <w:rPr>
                <w:b/>
                <w:bCs/>
                <w:rtl/>
              </w:rPr>
            </w:pPr>
            <w:r w:rsidRPr="00DF4016">
              <w:rPr>
                <w:rFonts w:hint="cs"/>
                <w:b/>
                <w:bCs/>
                <w:rtl/>
              </w:rPr>
              <w:t>شرح</w:t>
            </w:r>
          </w:p>
        </w:tc>
        <w:tc>
          <w:tcPr>
            <w:tcW w:w="3192" w:type="dxa"/>
          </w:tcPr>
          <w:p w14:paraId="19FECDB9" w14:textId="77777777" w:rsidR="00CB5A2A" w:rsidRPr="00DF4016" w:rsidRDefault="00DF4016" w:rsidP="00CB5A2A">
            <w:pPr>
              <w:rPr>
                <w:b/>
                <w:bCs/>
                <w:rtl/>
              </w:rPr>
            </w:pPr>
            <w:r w:rsidRPr="00DF4016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B5A2A" w14:paraId="4C5FCB22" w14:textId="77777777" w:rsidTr="00CB5A2A">
        <w:tc>
          <w:tcPr>
            <w:tcW w:w="3192" w:type="dxa"/>
          </w:tcPr>
          <w:p w14:paraId="76202FE2" w14:textId="77777777" w:rsidR="00CB5A2A" w:rsidRDefault="00CB5A2A" w:rsidP="00CB5A2A">
            <w:pPr>
              <w:rPr>
                <w:rtl/>
              </w:rPr>
            </w:pPr>
          </w:p>
        </w:tc>
        <w:tc>
          <w:tcPr>
            <w:tcW w:w="3192" w:type="dxa"/>
          </w:tcPr>
          <w:p w14:paraId="4BD9F6C6" w14:textId="77777777" w:rsidR="00CB5A2A" w:rsidRDefault="00CB5A2A" w:rsidP="00CB5A2A">
            <w:pPr>
              <w:rPr>
                <w:rtl/>
              </w:rPr>
            </w:pPr>
          </w:p>
        </w:tc>
        <w:tc>
          <w:tcPr>
            <w:tcW w:w="3192" w:type="dxa"/>
          </w:tcPr>
          <w:p w14:paraId="03DCE592" w14:textId="77777777" w:rsidR="00CB5A2A" w:rsidRDefault="00CB5A2A" w:rsidP="00CB5A2A">
            <w:pPr>
              <w:rPr>
                <w:rtl/>
              </w:rPr>
            </w:pPr>
          </w:p>
        </w:tc>
      </w:tr>
    </w:tbl>
    <w:p w14:paraId="1200C0EE" w14:textId="77777777" w:rsidR="00CB5A2A" w:rsidRDefault="00CB5A2A" w:rsidP="00CB5A2A">
      <w:pPr>
        <w:rPr>
          <w:rtl/>
        </w:rPr>
      </w:pPr>
    </w:p>
    <w:p w14:paraId="1982B663" w14:textId="77777777" w:rsidR="00CB5A2A" w:rsidRDefault="00CB5A2A" w:rsidP="00CB5A2A">
      <w:pPr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 wp14:anchorId="68345171" wp14:editId="3A25428E">
            <wp:extent cx="1533525" cy="18501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923" cy="186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C423" w14:textId="43DA0228" w:rsidR="00CB5A2A" w:rsidRDefault="00CB5A2A" w:rsidP="00CB5A2A">
      <w:pPr>
        <w:pStyle w:val="Caption"/>
        <w:rPr>
          <w:rtl/>
        </w:rPr>
      </w:pPr>
      <w:bookmarkStart w:id="4" w:name="_Toc94974666"/>
      <w:r>
        <w:rPr>
          <w:rtl/>
        </w:rPr>
        <w:t xml:space="preserve">شکل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1A45C7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noProof/>
          <w:rtl/>
        </w:rPr>
        <w:t>- نمونه شکل</w:t>
      </w:r>
      <w:bookmarkEnd w:id="4"/>
    </w:p>
    <w:p w14:paraId="60C05A30" w14:textId="5AC1BE0F" w:rsidR="00D15AC0" w:rsidRDefault="00EA186D" w:rsidP="00E67FF9">
      <w:pPr>
        <w:pStyle w:val="Heading2"/>
        <w:rPr>
          <w:rtl/>
        </w:rPr>
      </w:pPr>
      <w:bookmarkStart w:id="5" w:name="_Toc94973930"/>
      <w:r>
        <w:rPr>
          <w:rFonts w:hint="cs"/>
          <w:rtl/>
        </w:rPr>
        <w:t>بخش</w:t>
      </w:r>
      <w:r w:rsidR="004F069B">
        <w:rPr>
          <w:rFonts w:hint="cs"/>
          <w:rtl/>
        </w:rPr>
        <w:t>‌</w:t>
      </w:r>
      <w:r>
        <w:rPr>
          <w:rFonts w:hint="cs"/>
          <w:rtl/>
        </w:rPr>
        <w:t>های گزارش</w:t>
      </w:r>
      <w:bookmarkEnd w:id="5"/>
    </w:p>
    <w:p w14:paraId="135DE69E" w14:textId="1464E79C" w:rsidR="00CA57C7" w:rsidRDefault="001D3A2E" w:rsidP="00CA57C7">
      <w:pPr>
        <w:rPr>
          <w:rtl/>
        </w:rPr>
      </w:pPr>
      <w:r>
        <w:rPr>
          <w:rFonts w:hint="cs"/>
          <w:rtl/>
        </w:rPr>
        <w:t>از تیم‌های شرکت کننده تقاضا می‌شود توجه ویژه‌ای به اختصار داشته و مجموع گزارش (</w:t>
      </w:r>
      <w:r w:rsidR="00A4373B">
        <w:rPr>
          <w:rFonts w:hint="cs"/>
          <w:rtl/>
        </w:rPr>
        <w:t>به غیر از صفح</w:t>
      </w:r>
      <w:r>
        <w:rPr>
          <w:rFonts w:hint="cs"/>
          <w:rtl/>
        </w:rPr>
        <w:t>ات اولیه و فهرست</w:t>
      </w:r>
      <w:r w:rsidR="00A4373B">
        <w:rPr>
          <w:rFonts w:hint="cs"/>
          <w:rtl/>
        </w:rPr>
        <w:t>‌ها</w:t>
      </w:r>
      <w:r>
        <w:rPr>
          <w:rFonts w:hint="cs"/>
          <w:rtl/>
        </w:rPr>
        <w:t>) محدود به 100 صفحه باشد.</w:t>
      </w:r>
      <w:r w:rsidR="004B0884">
        <w:rPr>
          <w:rFonts w:hint="cs"/>
          <w:rtl/>
        </w:rPr>
        <w:t xml:space="preserve"> فزونی تعداد صفحات بیش از این میزان‌ امتیاز منفی محسوب می‌شود.</w:t>
      </w:r>
      <w:r w:rsidR="00525515">
        <w:rPr>
          <w:rFonts w:hint="cs"/>
          <w:rtl/>
        </w:rPr>
        <w:t xml:space="preserve"> </w:t>
      </w:r>
      <w:r w:rsidR="00A4373B">
        <w:rPr>
          <w:rFonts w:hint="cs"/>
          <w:rtl/>
        </w:rPr>
        <w:t xml:space="preserve">گزارش </w:t>
      </w:r>
      <w:r w:rsidR="00525515">
        <w:rPr>
          <w:rFonts w:hint="cs"/>
          <w:rtl/>
        </w:rPr>
        <w:t xml:space="preserve">طراحی می‌بایست شامل موارد زیر بوده و به ترتیب نشان داده شده تدوین </w:t>
      </w:r>
      <w:r>
        <w:rPr>
          <w:rFonts w:hint="cs"/>
          <w:rtl/>
        </w:rPr>
        <w:t xml:space="preserve">و ارائه </w:t>
      </w:r>
      <w:r w:rsidR="00525515">
        <w:rPr>
          <w:rFonts w:hint="cs"/>
          <w:rtl/>
        </w:rPr>
        <w:t>شود.</w:t>
      </w:r>
    </w:p>
    <w:p w14:paraId="7E160597" w14:textId="2BBA4075" w:rsidR="00CA57C7" w:rsidRDefault="00CA57C7" w:rsidP="00CA57C7">
      <w:r>
        <w:rPr>
          <w:rFonts w:hint="cs"/>
          <w:rtl/>
        </w:rPr>
        <w:t>در صورت انجام شبیه سازی نرم افزاری برای طراحی منظومه، لازم است فایل شبیه سازی در محیط نرم افزاری استفاده شده بصورت پیوست ارائه گردد.</w:t>
      </w:r>
    </w:p>
    <w:p w14:paraId="0F56C678" w14:textId="77777777" w:rsidR="000E5DAD" w:rsidRDefault="000E5DAD" w:rsidP="00E67FF9">
      <w:pPr>
        <w:pStyle w:val="Heading1"/>
        <w:rPr>
          <w:rtl/>
        </w:rPr>
      </w:pPr>
      <w:bookmarkStart w:id="6" w:name="_Toc94973931"/>
      <w:r>
        <w:rPr>
          <w:rFonts w:hint="cs"/>
          <w:rtl/>
        </w:rPr>
        <w:t>مدیریت پروژه</w:t>
      </w:r>
      <w:bookmarkEnd w:id="6"/>
    </w:p>
    <w:p w14:paraId="0F08AF48" w14:textId="77777777" w:rsidR="000E5DAD" w:rsidRDefault="000E5DAD" w:rsidP="000E5DAD">
      <w:pPr>
        <w:rPr>
          <w:rtl/>
        </w:rPr>
      </w:pPr>
      <w:r>
        <w:rPr>
          <w:rFonts w:hint="cs"/>
          <w:rtl/>
        </w:rPr>
        <w:t>در این بخش اطلاعات زیر می بایست ارائه شود:</w:t>
      </w:r>
    </w:p>
    <w:p w14:paraId="5B390DC9" w14:textId="77777777" w:rsidR="000E5DAD" w:rsidRDefault="000E5DAD" w:rsidP="000E5DAD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اعضای تیم به همراه رزومه (حداکثر سه خط برای هر نفر)</w:t>
      </w:r>
    </w:p>
    <w:p w14:paraId="23478D24" w14:textId="3980F721" w:rsidR="00CA57C7" w:rsidRDefault="00CA57C7" w:rsidP="00CA57C7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رزومه سوابق تیم در حوزه طراحی ماهواره (در صورت وجود)</w:t>
      </w:r>
    </w:p>
    <w:p w14:paraId="36D2AD70" w14:textId="77777777" w:rsidR="000E5DAD" w:rsidRDefault="000E5DAD" w:rsidP="000E5DAD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گانت چارت فعالیت‌ها تا انتهای فاز مدل مهندسی</w:t>
      </w:r>
    </w:p>
    <w:p w14:paraId="058A08F3" w14:textId="69972E86" w:rsidR="00B81342" w:rsidRDefault="004A5407" w:rsidP="00CA57C7">
      <w:pPr>
        <w:pStyle w:val="Heading1"/>
        <w:rPr>
          <w:rtl/>
        </w:rPr>
      </w:pPr>
      <w:bookmarkStart w:id="7" w:name="_Toc94973932"/>
      <w:r>
        <w:rPr>
          <w:rFonts w:hint="cs"/>
          <w:rtl/>
        </w:rPr>
        <w:lastRenderedPageBreak/>
        <w:t>شرح</w:t>
      </w:r>
      <w:r w:rsidR="00943247">
        <w:rPr>
          <w:rFonts w:hint="cs"/>
          <w:rtl/>
        </w:rPr>
        <w:t xml:space="preserve"> </w:t>
      </w:r>
      <w:r>
        <w:rPr>
          <w:rFonts w:hint="cs"/>
          <w:rtl/>
        </w:rPr>
        <w:t>سامانه</w:t>
      </w:r>
      <w:r w:rsidR="00CA57C7">
        <w:rPr>
          <w:rFonts w:hint="cs"/>
          <w:rtl/>
        </w:rPr>
        <w:t xml:space="preserve"> </w:t>
      </w:r>
      <w:r w:rsidR="00B81342">
        <w:rPr>
          <w:rFonts w:hint="cs"/>
          <w:rtl/>
        </w:rPr>
        <w:t>ماهواره‌ای</w:t>
      </w:r>
      <w:bookmarkEnd w:id="7"/>
    </w:p>
    <w:p w14:paraId="68396421" w14:textId="06295000" w:rsidR="00B81342" w:rsidRDefault="00197DFC" w:rsidP="00B81342">
      <w:pPr>
        <w:rPr>
          <w:rtl/>
        </w:rPr>
      </w:pPr>
      <w:r>
        <w:rPr>
          <w:rFonts w:hint="cs"/>
          <w:rtl/>
        </w:rPr>
        <w:t xml:space="preserve">در این بخش می‌بایست شرح مختصری از چگونگی دستیابی به اهداف بیانیه </w:t>
      </w:r>
      <w:r w:rsidR="00CA57C7">
        <w:rPr>
          <w:rFonts w:hint="cs"/>
          <w:rtl/>
        </w:rPr>
        <w:t xml:space="preserve">ماموریت </w:t>
      </w:r>
      <w:r w:rsidR="00805518">
        <w:rPr>
          <w:rFonts w:hint="cs"/>
          <w:rtl/>
        </w:rPr>
        <w:t xml:space="preserve">همراه با تعداد ماهواره‌ها، موقعیت ایستگاه‌های زمینی و مواردی کلی که بیانگر پیکره‌بندی سیستم مورد نظر است </w:t>
      </w:r>
      <w:r>
        <w:rPr>
          <w:rFonts w:hint="cs"/>
          <w:rtl/>
        </w:rPr>
        <w:t>ذکر شود.</w:t>
      </w:r>
      <w:r w:rsidR="00805518">
        <w:rPr>
          <w:rFonts w:hint="cs"/>
          <w:rtl/>
        </w:rPr>
        <w:t xml:space="preserve"> </w:t>
      </w:r>
    </w:p>
    <w:p w14:paraId="45135B1E" w14:textId="130D6F8E" w:rsidR="00B81342" w:rsidRDefault="00B81342" w:rsidP="00B81342">
      <w:pPr>
        <w:pStyle w:val="Heading2"/>
        <w:rPr>
          <w:rtl/>
        </w:rPr>
      </w:pPr>
      <w:bookmarkStart w:id="8" w:name="_Toc94973933"/>
      <w:r>
        <w:rPr>
          <w:rFonts w:hint="cs"/>
          <w:rtl/>
        </w:rPr>
        <w:t>طراحی مفهومی منظومه</w:t>
      </w:r>
      <w:bookmarkEnd w:id="8"/>
    </w:p>
    <w:p w14:paraId="7FA055D4" w14:textId="1C37FB2B" w:rsidR="000F40FD" w:rsidRPr="000F40FD" w:rsidRDefault="000F40FD" w:rsidP="000F40FD">
      <w:pPr>
        <w:rPr>
          <w:rtl/>
        </w:rPr>
      </w:pPr>
      <w:r>
        <w:rPr>
          <w:rFonts w:hint="cs"/>
          <w:rtl/>
        </w:rPr>
        <w:t>طراحی مفهومی منظومه می‌بایست شامل موارد زیر باشد:</w:t>
      </w:r>
    </w:p>
    <w:p w14:paraId="6FA24E8D" w14:textId="6AAB45CA" w:rsidR="00B81342" w:rsidRDefault="00114972" w:rsidP="00E67FF9">
      <w:pPr>
        <w:pStyle w:val="Heading3"/>
        <w:rPr>
          <w:rtl/>
        </w:rPr>
      </w:pPr>
      <w:bookmarkStart w:id="9" w:name="_Toc94973934"/>
      <w:r>
        <w:rPr>
          <w:rFonts w:hint="cs"/>
          <w:rtl/>
        </w:rPr>
        <w:t>تشریح الگوی</w:t>
      </w:r>
      <w:r w:rsidR="00943247">
        <w:rPr>
          <w:rFonts w:hint="cs"/>
          <w:rtl/>
        </w:rPr>
        <w:t xml:space="preserve"> منظومه ماهواره‌ای</w:t>
      </w:r>
      <w:bookmarkEnd w:id="9"/>
    </w:p>
    <w:p w14:paraId="4BDB6EBE" w14:textId="4238124A" w:rsidR="00114972" w:rsidRDefault="00114972" w:rsidP="00E67FF9">
      <w:pPr>
        <w:pStyle w:val="ListParagraph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 xml:space="preserve">تعداد </w:t>
      </w:r>
      <w:r w:rsidR="00943247">
        <w:rPr>
          <w:rFonts w:hint="cs"/>
          <w:rtl/>
        </w:rPr>
        <w:t xml:space="preserve">و چیمان </w:t>
      </w:r>
      <w:r>
        <w:rPr>
          <w:rFonts w:hint="cs"/>
          <w:rtl/>
        </w:rPr>
        <w:t>صفحات مداری</w:t>
      </w:r>
    </w:p>
    <w:p w14:paraId="0E5FA7E0" w14:textId="066E3EFE" w:rsidR="00114972" w:rsidRDefault="00114972" w:rsidP="00E67FF9">
      <w:pPr>
        <w:pStyle w:val="ListParagraph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>شیب صفحات مداری</w:t>
      </w:r>
    </w:p>
    <w:p w14:paraId="1E3E586C" w14:textId="3D08D6A0" w:rsidR="00114972" w:rsidRDefault="00114972" w:rsidP="00E67FF9">
      <w:pPr>
        <w:pStyle w:val="ListParagraph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>تعداد و موقعیت ماهواره‌ها در هر صفحه مداری نسبت به مرجع مشخص</w:t>
      </w:r>
    </w:p>
    <w:p w14:paraId="171E8215" w14:textId="680C3A19" w:rsidR="00E67FF9" w:rsidRDefault="00E67FF9" w:rsidP="00E67FF9">
      <w:pPr>
        <w:pStyle w:val="Heading3"/>
        <w:rPr>
          <w:rtl/>
        </w:rPr>
      </w:pPr>
      <w:bookmarkStart w:id="10" w:name="_Toc94973935"/>
      <w:r>
        <w:rPr>
          <w:rFonts w:hint="cs"/>
          <w:rtl/>
        </w:rPr>
        <w:t>روش طراحی منظومه</w:t>
      </w:r>
      <w:bookmarkEnd w:id="10"/>
    </w:p>
    <w:p w14:paraId="381DB81C" w14:textId="64A88FC1" w:rsidR="00824C32" w:rsidRDefault="00824C32" w:rsidP="00824C32">
      <w:pPr>
        <w:rPr>
          <w:rtl/>
        </w:rPr>
      </w:pPr>
      <w:r>
        <w:rPr>
          <w:rFonts w:hint="cs"/>
          <w:rtl/>
        </w:rPr>
        <w:t>چگونگی انتخاب الگوی منظومه مختصرا شرح داده شود.</w:t>
      </w:r>
    </w:p>
    <w:p w14:paraId="77E2951D" w14:textId="77777777" w:rsidR="00824C32" w:rsidRDefault="00824C32" w:rsidP="00824C32">
      <w:pPr>
        <w:pStyle w:val="Heading3"/>
        <w:rPr>
          <w:rtl/>
        </w:rPr>
      </w:pPr>
      <w:bookmarkStart w:id="11" w:name="_Toc94973936"/>
      <w:r>
        <w:rPr>
          <w:rFonts w:hint="cs"/>
          <w:rtl/>
        </w:rPr>
        <w:t>اثبات کارایی منظومه</w:t>
      </w:r>
      <w:bookmarkEnd w:id="11"/>
    </w:p>
    <w:p w14:paraId="49D6C0D4" w14:textId="12222617" w:rsidR="00824C32" w:rsidRPr="00824C32" w:rsidRDefault="00943247" w:rsidP="00824C32">
      <w:pPr>
        <w:rPr>
          <w:rtl/>
        </w:rPr>
      </w:pPr>
      <w:r>
        <w:rPr>
          <w:rFonts w:hint="cs"/>
          <w:rtl/>
        </w:rPr>
        <w:t>در این بخش برآورده</w:t>
      </w:r>
      <w:r w:rsidR="00824C32">
        <w:rPr>
          <w:rFonts w:hint="cs"/>
          <w:rtl/>
        </w:rPr>
        <w:t xml:space="preserve"> شدن الزامات بیانیه ماموریت توسط منظومه می‌بایست نشان داده شود. برای این منظور لازم است تا میزان دسترسی من</w:t>
      </w:r>
      <w:r>
        <w:rPr>
          <w:rFonts w:hint="cs"/>
          <w:rtl/>
        </w:rPr>
        <w:t>اطق مورد نظر به ماهواره‌ها نشان داده</w:t>
      </w:r>
      <w:r w:rsidR="00824C32">
        <w:rPr>
          <w:rFonts w:hint="cs"/>
          <w:rtl/>
        </w:rPr>
        <w:t xml:space="preserve"> شود. </w:t>
      </w:r>
      <w:r w:rsidR="000F40FD">
        <w:rPr>
          <w:rFonts w:hint="cs"/>
          <w:rtl/>
        </w:rPr>
        <w:t xml:space="preserve">برای این منظور خروجی شبیه سازی توسط </w:t>
      </w:r>
      <w:r w:rsidR="000F40FD">
        <w:t>STK</w:t>
      </w:r>
      <w:r w:rsidR="000F40FD">
        <w:rPr>
          <w:rFonts w:hint="cs"/>
          <w:rtl/>
        </w:rPr>
        <w:t xml:space="preserve"> مناسب است.</w:t>
      </w:r>
    </w:p>
    <w:p w14:paraId="71B68543" w14:textId="2EB438DE" w:rsidR="00B81342" w:rsidRDefault="00B81342" w:rsidP="00B81342">
      <w:pPr>
        <w:pStyle w:val="Heading2"/>
        <w:rPr>
          <w:rtl/>
        </w:rPr>
      </w:pPr>
      <w:bookmarkStart w:id="12" w:name="_Toc94973937"/>
      <w:r>
        <w:rPr>
          <w:rFonts w:hint="cs"/>
          <w:rtl/>
        </w:rPr>
        <w:t>طراحی مفهومی ماهواره(‌ها)</w:t>
      </w:r>
      <w:bookmarkEnd w:id="12"/>
    </w:p>
    <w:p w14:paraId="11D2BC08" w14:textId="0B052667" w:rsidR="00B81342" w:rsidRPr="00B81342" w:rsidRDefault="000F40FD" w:rsidP="000F40FD">
      <w:pPr>
        <w:rPr>
          <w:rtl/>
        </w:rPr>
      </w:pPr>
      <w:r>
        <w:rPr>
          <w:rFonts w:hint="cs"/>
          <w:rtl/>
        </w:rPr>
        <w:t>طراحی مفهومی ماهواره‌ها می‌بایست شامل موارد زیر باشد.</w:t>
      </w:r>
    </w:p>
    <w:p w14:paraId="037B3710" w14:textId="7FDABCCD" w:rsidR="0048676A" w:rsidRDefault="0048676A" w:rsidP="008A080D">
      <w:pPr>
        <w:pStyle w:val="Heading3"/>
        <w:rPr>
          <w:rtl/>
        </w:rPr>
      </w:pPr>
      <w:bookmarkStart w:id="13" w:name="_Toc94973938"/>
      <w:r>
        <w:rPr>
          <w:rFonts w:hint="cs"/>
          <w:rtl/>
        </w:rPr>
        <w:t>سیستم</w:t>
      </w:r>
      <w:bookmarkEnd w:id="13"/>
    </w:p>
    <w:p w14:paraId="28FC18EF" w14:textId="77777777" w:rsidR="00AA064A" w:rsidRDefault="00AA064A" w:rsidP="00AA064A">
      <w:pPr>
        <w:rPr>
          <w:rtl/>
        </w:rPr>
      </w:pPr>
      <w:r>
        <w:rPr>
          <w:rFonts w:hint="cs"/>
          <w:rtl/>
        </w:rPr>
        <w:t xml:space="preserve">بخش سیستم در گزارش طراحی دربردارنده </w:t>
      </w:r>
      <w:r w:rsidR="00E11733">
        <w:rPr>
          <w:rFonts w:hint="cs"/>
          <w:rtl/>
        </w:rPr>
        <w:t>معرفی محصول است. این بخش می‌بایست شامل موارد زیر باشد</w:t>
      </w:r>
      <w:r w:rsidR="00B73A3D">
        <w:rPr>
          <w:rFonts w:hint="cs"/>
          <w:rtl/>
        </w:rPr>
        <w:t>. عمده موارد در غالب جدول ق</w:t>
      </w:r>
      <w:r w:rsidR="00A4373B">
        <w:rPr>
          <w:rFonts w:hint="cs"/>
          <w:rtl/>
        </w:rPr>
        <w:t>ابل ارائه هستند و شرح اضافی ضرورتی ندارد.</w:t>
      </w:r>
    </w:p>
    <w:p w14:paraId="6A556489" w14:textId="560E35B0" w:rsidR="00AA064A" w:rsidRDefault="00AA064A" w:rsidP="00AA064A">
      <w:pPr>
        <w:pStyle w:val="ListParagraph"/>
        <w:numPr>
          <w:ilvl w:val="0"/>
          <w:numId w:val="11"/>
        </w:numPr>
      </w:pPr>
      <w:r>
        <w:rPr>
          <w:rtl/>
        </w:rPr>
        <w:t xml:space="preserve">درخت محصول </w:t>
      </w:r>
      <w:r w:rsidR="00423C74">
        <w:rPr>
          <w:rFonts w:hint="cs"/>
          <w:rtl/>
        </w:rPr>
        <w:t>(</w:t>
      </w:r>
      <w:r>
        <w:rPr>
          <w:rtl/>
        </w:rPr>
        <w:t>تا سطح اجزا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3C74">
        <w:rPr>
          <w:rFonts w:hint="cs"/>
          <w:rtl/>
        </w:rPr>
        <w:t xml:space="preserve">هر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423C74">
        <w:rPr>
          <w:rtl/>
        </w:rPr>
        <w:t xml:space="preserve"> </w:t>
      </w:r>
      <w:r w:rsidR="00423C74">
        <w:rPr>
          <w:rFonts w:hint="cs"/>
          <w:rtl/>
        </w:rPr>
        <w:t xml:space="preserve">سامانه. </w:t>
      </w:r>
      <w:r w:rsidR="000907EC">
        <w:rPr>
          <w:rFonts w:hint="cs"/>
          <w:rtl/>
        </w:rPr>
        <w:t>به عنوان مثال، چرخ عکس‌العمل جز اصلی زیرسامانه کنترل</w:t>
      </w:r>
      <w:r w:rsidR="00423C74">
        <w:rPr>
          <w:rFonts w:hint="cs"/>
          <w:rtl/>
        </w:rPr>
        <w:t xml:space="preserve"> و آنتن</w:t>
      </w:r>
      <w:r w:rsidR="000907EC">
        <w:rPr>
          <w:rFonts w:hint="cs"/>
          <w:rtl/>
        </w:rPr>
        <w:t xml:space="preserve"> </w:t>
      </w:r>
      <w:r w:rsidR="00423C74">
        <w:rPr>
          <w:rFonts w:hint="cs"/>
          <w:rtl/>
        </w:rPr>
        <w:t xml:space="preserve">جز اصلی زیرسامانه مخابرات </w:t>
      </w:r>
      <w:r w:rsidR="000907EC">
        <w:rPr>
          <w:rFonts w:hint="cs"/>
          <w:rtl/>
        </w:rPr>
        <w:t>محسوب می‌شود)</w:t>
      </w:r>
    </w:p>
    <w:p w14:paraId="4E65AD0C" w14:textId="52DB7AF5" w:rsidR="00AA064A" w:rsidRDefault="00311E5D" w:rsidP="00AA064A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lastRenderedPageBreak/>
        <w:t xml:space="preserve">تخمین </w:t>
      </w:r>
      <w:r w:rsidR="00AA064A">
        <w:rPr>
          <w:rFonts w:hint="eastAsia"/>
          <w:rtl/>
        </w:rPr>
        <w:t>بودجه</w:t>
      </w:r>
      <w:r w:rsidR="00AA064A">
        <w:rPr>
          <w:rtl/>
        </w:rPr>
        <w:t xml:space="preserve"> جرم</w:t>
      </w:r>
      <w:r w:rsidR="00AA064A">
        <w:rPr>
          <w:rFonts w:hint="cs"/>
          <w:rtl/>
        </w:rPr>
        <w:t>ی</w:t>
      </w:r>
      <w:r w:rsidR="00AA064A">
        <w:rPr>
          <w:rtl/>
        </w:rPr>
        <w:t xml:space="preserve"> </w:t>
      </w:r>
      <w:r w:rsidR="00CB5A2A">
        <w:rPr>
          <w:rFonts w:hint="cs"/>
          <w:rtl/>
        </w:rPr>
        <w:t>(</w:t>
      </w:r>
      <w:r w:rsidR="00AA064A">
        <w:rPr>
          <w:rtl/>
        </w:rPr>
        <w:t>تا سطح ز</w:t>
      </w:r>
      <w:r w:rsidR="00AA064A">
        <w:rPr>
          <w:rFonts w:hint="cs"/>
          <w:rtl/>
        </w:rPr>
        <w:t>ی</w:t>
      </w:r>
      <w:r w:rsidR="00AA064A">
        <w:rPr>
          <w:rFonts w:hint="eastAsia"/>
          <w:rtl/>
        </w:rPr>
        <w:t>ر</w:t>
      </w:r>
      <w:r w:rsidR="00AA064A">
        <w:rPr>
          <w:rtl/>
        </w:rPr>
        <w:t xml:space="preserve"> سامانه</w:t>
      </w:r>
      <w:r w:rsidR="00CB5A2A">
        <w:rPr>
          <w:rFonts w:hint="cs"/>
          <w:rtl/>
        </w:rPr>
        <w:t>).</w:t>
      </w:r>
    </w:p>
    <w:p w14:paraId="2DAC8EB6" w14:textId="40DD68DD" w:rsidR="00AA064A" w:rsidRDefault="00311E5D" w:rsidP="00AA064A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 xml:space="preserve">تخمین </w:t>
      </w:r>
      <w:r w:rsidR="00AA064A">
        <w:rPr>
          <w:rFonts w:hint="eastAsia"/>
          <w:rtl/>
        </w:rPr>
        <w:t>بودجه</w:t>
      </w:r>
      <w:r w:rsidR="00A4373B">
        <w:rPr>
          <w:rFonts w:hint="cs"/>
          <w:rtl/>
        </w:rPr>
        <w:t>‌</w:t>
      </w:r>
      <w:r w:rsidR="00AA064A">
        <w:rPr>
          <w:rtl/>
        </w:rPr>
        <w:t>بند</w:t>
      </w:r>
      <w:r w:rsidR="00AA064A">
        <w:rPr>
          <w:rFonts w:hint="cs"/>
          <w:rtl/>
        </w:rPr>
        <w:t>ی</w:t>
      </w:r>
      <w:r w:rsidR="00AA064A">
        <w:rPr>
          <w:rtl/>
        </w:rPr>
        <w:t xml:space="preserve"> توان</w:t>
      </w:r>
      <w:r w:rsidR="00423C74">
        <w:rPr>
          <w:rFonts w:hint="cs"/>
          <w:rtl/>
        </w:rPr>
        <w:t xml:space="preserve"> (تا سطح زیرسامانه)</w:t>
      </w:r>
    </w:p>
    <w:p w14:paraId="63A96991" w14:textId="77777777" w:rsidR="00AA064A" w:rsidRPr="00AA064A" w:rsidRDefault="00AA064A" w:rsidP="00AA064A">
      <w:pPr>
        <w:pStyle w:val="ListParagraph"/>
        <w:numPr>
          <w:ilvl w:val="0"/>
          <w:numId w:val="11"/>
        </w:numPr>
        <w:rPr>
          <w:rtl/>
        </w:rPr>
      </w:pPr>
      <w:r>
        <w:rPr>
          <w:rFonts w:hint="eastAsia"/>
          <w:rtl/>
        </w:rPr>
        <w:t>بودجه</w:t>
      </w:r>
      <w:r w:rsidR="00A4373B">
        <w:rPr>
          <w:rFonts w:hint="cs"/>
          <w:rtl/>
        </w:rPr>
        <w:t>‌</w:t>
      </w:r>
      <w:r>
        <w:rPr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 w:rsidR="00CB5A2A">
        <w:rPr>
          <w:rFonts w:hint="cs"/>
          <w:rtl/>
        </w:rPr>
        <w:t xml:space="preserve"> (تا سطح زیرسامانه)</w:t>
      </w:r>
    </w:p>
    <w:p w14:paraId="7543D1B7" w14:textId="77777777" w:rsidR="0048676A" w:rsidRDefault="0048676A" w:rsidP="008A080D">
      <w:pPr>
        <w:pStyle w:val="Heading3"/>
        <w:rPr>
          <w:rtl/>
        </w:rPr>
      </w:pPr>
      <w:bookmarkStart w:id="14" w:name="_Toc94973939"/>
      <w:r>
        <w:rPr>
          <w:rFonts w:hint="cs"/>
          <w:rtl/>
        </w:rPr>
        <w:t>کامپیوتر</w:t>
      </w:r>
      <w:r w:rsidR="00E11733">
        <w:rPr>
          <w:rFonts w:hint="cs"/>
          <w:rtl/>
        </w:rPr>
        <w:t xml:space="preserve"> روی بورد</w:t>
      </w:r>
      <w:bookmarkEnd w:id="14"/>
    </w:p>
    <w:p w14:paraId="45D144DA" w14:textId="77777777" w:rsidR="00E11733" w:rsidRDefault="00E11733" w:rsidP="00E11733">
      <w:pPr>
        <w:rPr>
          <w:rtl/>
        </w:rPr>
      </w:pPr>
      <w:r>
        <w:rPr>
          <w:rFonts w:hint="cs"/>
          <w:rtl/>
        </w:rPr>
        <w:t>بخش کامپیوتر روی بورد می‌بایست شامل موارد زیر باشد:</w:t>
      </w:r>
    </w:p>
    <w:p w14:paraId="084B4447" w14:textId="67481203" w:rsidR="001D3A2E" w:rsidRDefault="001D3A2E" w:rsidP="00CA57C7">
      <w:pPr>
        <w:pStyle w:val="ListParagraph"/>
        <w:numPr>
          <w:ilvl w:val="0"/>
          <w:numId w:val="13"/>
        </w:numPr>
      </w:pPr>
      <w:r>
        <w:rPr>
          <w:rtl/>
        </w:rPr>
        <w:t>ارائه معمار</w:t>
      </w:r>
      <w:r>
        <w:rPr>
          <w:rFonts w:hint="cs"/>
          <w:rtl/>
        </w:rPr>
        <w:t>ی</w:t>
      </w:r>
      <w:r>
        <w:rPr>
          <w:rtl/>
        </w:rPr>
        <w:t xml:space="preserve"> و مشخصات </w:t>
      </w:r>
      <w:r w:rsidR="00423C74">
        <w:rPr>
          <w:rFonts w:hint="cs"/>
          <w:rtl/>
        </w:rPr>
        <w:t>کلی</w:t>
      </w:r>
      <w:r w:rsidR="00CA57C7">
        <w:rPr>
          <w:rtl/>
        </w:rPr>
        <w:t xml:space="preserve"> </w:t>
      </w:r>
      <w:r>
        <w:rPr>
          <w:rtl/>
        </w:rPr>
        <w:t xml:space="preserve">سخت افزار </w:t>
      </w:r>
      <w:r>
        <w:rPr>
          <w:rFonts w:hint="cs"/>
          <w:rtl/>
        </w:rPr>
        <w:t>(</w:t>
      </w:r>
      <w:r>
        <w:rPr>
          <w:rtl/>
        </w:rPr>
        <w:t>بلوک د</w:t>
      </w:r>
      <w:r>
        <w:rPr>
          <w:rFonts w:hint="cs"/>
          <w:rtl/>
        </w:rPr>
        <w:t>ی</w:t>
      </w:r>
      <w:r>
        <w:rPr>
          <w:rFonts w:hint="eastAsia"/>
          <w:rtl/>
        </w:rPr>
        <w:t>اگرام،</w:t>
      </w:r>
      <w:r>
        <w:rPr>
          <w:rtl/>
        </w:rPr>
        <w:t xml:space="preserve"> ورود</w:t>
      </w:r>
      <w:r>
        <w:rPr>
          <w:rFonts w:hint="cs"/>
          <w:rtl/>
        </w:rPr>
        <w:t>ی</w:t>
      </w:r>
      <w:r>
        <w:rPr>
          <w:rtl/>
        </w:rPr>
        <w:t xml:space="preserve"> و خروج</w:t>
      </w:r>
      <w:r>
        <w:rPr>
          <w:rFonts w:hint="cs"/>
          <w:rtl/>
        </w:rPr>
        <w:t>ی</w:t>
      </w:r>
      <w:r>
        <w:rPr>
          <w:rtl/>
        </w:rPr>
        <w:t xml:space="preserve"> ها و ...)</w:t>
      </w:r>
      <w:r>
        <w:rPr>
          <w:rFonts w:hint="cs"/>
          <w:rtl/>
        </w:rPr>
        <w:t>)</w:t>
      </w:r>
    </w:p>
    <w:p w14:paraId="38759FC4" w14:textId="06A29FAE" w:rsidR="00CA57C7" w:rsidRDefault="00CA57C7" w:rsidP="001D3A2E">
      <w:pPr>
        <w:pStyle w:val="ListParagraph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ارائه معماری و مشخصات کلی نرم افزار (بلوک دیاگرام، ورودی و خروجی ها)</w:t>
      </w:r>
    </w:p>
    <w:p w14:paraId="21565F31" w14:textId="3807C0C6" w:rsidR="001D3A2E" w:rsidRDefault="000F40FD" w:rsidP="001D3A2E">
      <w:pPr>
        <w:pStyle w:val="ListParagraph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تخمین</w:t>
      </w:r>
      <w:r>
        <w:rPr>
          <w:rtl/>
        </w:rPr>
        <w:t xml:space="preserve"> توان پردازشي</w:t>
      </w:r>
    </w:p>
    <w:p w14:paraId="098EAF66" w14:textId="40B2DE37" w:rsidR="001D3A2E" w:rsidRDefault="000F40FD" w:rsidP="001D3A2E">
      <w:pPr>
        <w:pStyle w:val="ListParagraph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تخمین</w:t>
      </w:r>
      <w:r w:rsidR="001D3A2E">
        <w:rPr>
          <w:rtl/>
        </w:rPr>
        <w:t xml:space="preserve"> فضاي حافظه </w:t>
      </w:r>
    </w:p>
    <w:p w14:paraId="5F858B74" w14:textId="77777777" w:rsidR="0048676A" w:rsidRDefault="0048676A" w:rsidP="008A080D">
      <w:pPr>
        <w:pStyle w:val="Heading3"/>
        <w:rPr>
          <w:rtl/>
        </w:rPr>
      </w:pPr>
      <w:bookmarkStart w:id="15" w:name="_Toc94973940"/>
      <w:r>
        <w:rPr>
          <w:rFonts w:hint="cs"/>
          <w:rtl/>
        </w:rPr>
        <w:t>مخابرات</w:t>
      </w:r>
      <w:bookmarkEnd w:id="15"/>
      <w:r>
        <w:rPr>
          <w:rFonts w:hint="cs"/>
          <w:rtl/>
        </w:rPr>
        <w:t xml:space="preserve"> </w:t>
      </w:r>
    </w:p>
    <w:p w14:paraId="1A8CCEB8" w14:textId="77777777" w:rsidR="004F069B" w:rsidRDefault="004F069B" w:rsidP="004F069B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 xml:space="preserve">ارائه بلوک دیاگرام سیستمی و معماری </w:t>
      </w:r>
    </w:p>
    <w:p w14:paraId="26E32D2E" w14:textId="77777777" w:rsidR="004F069B" w:rsidRDefault="004F069B" w:rsidP="004F069B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ارائه طراحی مفهومی بخش مخابرات (انتخاب فرکانس، جانمایی کلی و</w:t>
      </w:r>
      <w:r w:rsidRPr="009B5EAA">
        <w:rPr>
          <w:rtl/>
        </w:rPr>
        <w:t xml:space="preserve"> شکل کل</w:t>
      </w:r>
      <w:r w:rsidRPr="009B5EAA">
        <w:rPr>
          <w:rFonts w:hint="cs"/>
          <w:rtl/>
        </w:rPr>
        <w:t>ی</w:t>
      </w:r>
      <w:r w:rsidRPr="009B5EAA">
        <w:rPr>
          <w:rtl/>
        </w:rPr>
        <w:t xml:space="preserve"> الگو</w:t>
      </w:r>
      <w:r w:rsidRPr="009B5EAA">
        <w:rPr>
          <w:rFonts w:hint="cs"/>
          <w:rtl/>
        </w:rPr>
        <w:t>ی</w:t>
      </w:r>
      <w:r w:rsidRPr="009B5EAA">
        <w:rPr>
          <w:rtl/>
        </w:rPr>
        <w:t xml:space="preserve"> تشعشع</w:t>
      </w:r>
      <w:r w:rsidRPr="009B5EAA">
        <w:rPr>
          <w:rFonts w:hint="cs"/>
          <w:rtl/>
        </w:rPr>
        <w:t>ی</w:t>
      </w:r>
      <w:r w:rsidRPr="009B5EAA">
        <w:rPr>
          <w:rtl/>
        </w:rPr>
        <w:t xml:space="preserve"> آنتن‌ها</w:t>
      </w:r>
      <w:r w:rsidRPr="009B5EAA">
        <w:rPr>
          <w:rFonts w:hint="cs"/>
          <w:rtl/>
        </w:rPr>
        <w:t>ی</w:t>
      </w:r>
      <w:r w:rsidRPr="009B5EAA">
        <w:rPr>
          <w:rtl/>
        </w:rPr>
        <w:t xml:space="preserve"> مورد استفاده</w:t>
      </w:r>
    </w:p>
    <w:p w14:paraId="74490A5C" w14:textId="77777777" w:rsidR="004F069B" w:rsidRDefault="004F069B" w:rsidP="004F069B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ارائه بودجه لینک‌ اولیه (نوع مدولاسیون، نرخ بیت، کدینگ و ...)</w:t>
      </w:r>
    </w:p>
    <w:p w14:paraId="7C564163" w14:textId="45E181F0" w:rsidR="004F069B" w:rsidRDefault="00B37C34" w:rsidP="00B37C34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ارائه سایزینگ اولیه شامل ابعاد،</w:t>
      </w:r>
      <w:r w:rsidR="004F069B">
        <w:rPr>
          <w:rFonts w:hint="cs"/>
          <w:rtl/>
        </w:rPr>
        <w:t xml:space="preserve"> جرم و توان مطابق با بلوک دیاگرام ارائه شده</w:t>
      </w:r>
    </w:p>
    <w:p w14:paraId="49A16CB2" w14:textId="5F167AFC" w:rsidR="00E22C0D" w:rsidRPr="00B37C34" w:rsidRDefault="0048676A" w:rsidP="00B37C34">
      <w:pPr>
        <w:pStyle w:val="Heading3"/>
      </w:pPr>
      <w:bookmarkStart w:id="16" w:name="_Toc94973941"/>
      <w:r>
        <w:rPr>
          <w:rFonts w:hint="cs"/>
          <w:rtl/>
        </w:rPr>
        <w:t>تعیین و کنترل وضعیت</w:t>
      </w:r>
      <w:bookmarkEnd w:id="16"/>
    </w:p>
    <w:p w14:paraId="7CBC1AA8" w14:textId="1C0758B7" w:rsidR="00423C74" w:rsidRPr="00423C74" w:rsidRDefault="00AF6E1C" w:rsidP="00423C7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B37C34">
        <w:rPr>
          <w:rFonts w:hint="eastAsia"/>
          <w:color w:val="000000" w:themeColor="text1"/>
          <w:rtl/>
        </w:rPr>
        <w:t>انتخاب</w:t>
      </w:r>
      <w:r w:rsidR="00423C74">
        <w:rPr>
          <w:color w:val="000000" w:themeColor="text1"/>
          <w:rtl/>
        </w:rPr>
        <w:t xml:space="preserve"> نوع</w:t>
      </w:r>
      <w:r w:rsidR="00D1704A" w:rsidRPr="00B37C34">
        <w:rPr>
          <w:color w:val="000000" w:themeColor="text1"/>
          <w:rtl/>
        </w:rPr>
        <w:t xml:space="preserve"> </w:t>
      </w:r>
      <w:r w:rsidRPr="00B37C34">
        <w:rPr>
          <w:rFonts w:hint="eastAsia"/>
          <w:color w:val="000000" w:themeColor="text1"/>
          <w:rtl/>
        </w:rPr>
        <w:t>حسگرها</w:t>
      </w:r>
      <w:r w:rsidRPr="00B37C34">
        <w:rPr>
          <w:color w:val="000000" w:themeColor="text1"/>
          <w:rtl/>
        </w:rPr>
        <w:t xml:space="preserve"> </w:t>
      </w:r>
      <w:r w:rsidRPr="00B37C34">
        <w:rPr>
          <w:rFonts w:hint="eastAsia"/>
          <w:color w:val="000000" w:themeColor="text1"/>
          <w:rtl/>
        </w:rPr>
        <w:t>و</w:t>
      </w:r>
      <w:r w:rsidRPr="00B37C34">
        <w:rPr>
          <w:color w:val="000000" w:themeColor="text1"/>
          <w:rtl/>
        </w:rPr>
        <w:t xml:space="preserve"> </w:t>
      </w:r>
      <w:r w:rsidRPr="00B37C34">
        <w:rPr>
          <w:rFonts w:hint="eastAsia"/>
          <w:color w:val="000000" w:themeColor="text1"/>
          <w:rtl/>
        </w:rPr>
        <w:t>عملگرها</w:t>
      </w:r>
      <w:r w:rsidR="00B37C34" w:rsidRPr="00B37C34">
        <w:rPr>
          <w:rFonts w:hint="eastAsia"/>
          <w:color w:val="000000" w:themeColor="text1"/>
          <w:rtl/>
        </w:rPr>
        <w:t xml:space="preserve"> و</w:t>
      </w:r>
      <w:r w:rsidR="00B37C34" w:rsidRPr="00B37C34">
        <w:rPr>
          <w:color w:val="000000" w:themeColor="text1"/>
          <w:rtl/>
        </w:rPr>
        <w:t xml:space="preserve"> </w:t>
      </w:r>
      <w:r w:rsidR="00B37C34" w:rsidRPr="00B37C34">
        <w:rPr>
          <w:rFonts w:hint="eastAsia"/>
          <w:color w:val="000000" w:themeColor="text1"/>
          <w:rtl/>
        </w:rPr>
        <w:t>مشخصات</w:t>
      </w:r>
      <w:r w:rsidR="00B37C34" w:rsidRPr="00B37C34">
        <w:rPr>
          <w:color w:val="000000" w:themeColor="text1"/>
          <w:rtl/>
        </w:rPr>
        <w:t xml:space="preserve"> </w:t>
      </w:r>
      <w:r w:rsidR="00B37C34" w:rsidRPr="00B37C34">
        <w:rPr>
          <w:rFonts w:hint="eastAsia"/>
          <w:color w:val="000000" w:themeColor="text1"/>
          <w:rtl/>
        </w:rPr>
        <w:t>کل</w:t>
      </w:r>
      <w:r w:rsidR="00B37C34" w:rsidRPr="00B37C34">
        <w:rPr>
          <w:rFonts w:hint="cs"/>
          <w:color w:val="000000" w:themeColor="text1"/>
          <w:rtl/>
        </w:rPr>
        <w:t>ی</w:t>
      </w:r>
      <w:r w:rsidR="00B37C34" w:rsidRPr="00B37C34">
        <w:rPr>
          <w:color w:val="000000" w:themeColor="text1"/>
          <w:rtl/>
        </w:rPr>
        <w:t xml:space="preserve"> </w:t>
      </w:r>
      <w:r w:rsidR="00B37C34" w:rsidRPr="00B37C34">
        <w:rPr>
          <w:rFonts w:hint="eastAsia"/>
          <w:color w:val="000000" w:themeColor="text1"/>
          <w:rtl/>
        </w:rPr>
        <w:t>سخت‌افزار</w:t>
      </w:r>
      <w:r w:rsidR="00423C74">
        <w:rPr>
          <w:rFonts w:hint="cs"/>
          <w:color w:val="000000" w:themeColor="text1"/>
          <w:rtl/>
        </w:rPr>
        <w:t xml:space="preserve"> (تخمین پارامترهای عملکردی)</w:t>
      </w:r>
    </w:p>
    <w:p w14:paraId="6C639115" w14:textId="7742A9C1" w:rsidR="00AF3C13" w:rsidRPr="00B37C34" w:rsidRDefault="00C06766" w:rsidP="00B249E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B37C34">
        <w:rPr>
          <w:rFonts w:hint="eastAsia"/>
          <w:color w:val="000000" w:themeColor="text1"/>
          <w:rtl/>
        </w:rPr>
        <w:t>تخم</w:t>
      </w:r>
      <w:r w:rsidRPr="00B37C34">
        <w:rPr>
          <w:rFonts w:hint="cs"/>
          <w:color w:val="000000" w:themeColor="text1"/>
          <w:rtl/>
        </w:rPr>
        <w:t>ی</w:t>
      </w:r>
      <w:r w:rsidRPr="00B37C34">
        <w:rPr>
          <w:rFonts w:hint="eastAsia"/>
          <w:color w:val="000000" w:themeColor="text1"/>
          <w:rtl/>
        </w:rPr>
        <w:t>ن</w:t>
      </w:r>
      <w:r w:rsidRPr="00B37C34">
        <w:rPr>
          <w:color w:val="000000" w:themeColor="text1"/>
          <w:rtl/>
        </w:rPr>
        <w:t xml:space="preserve"> </w:t>
      </w:r>
      <w:r w:rsidR="006D569E" w:rsidRPr="00B37C34">
        <w:rPr>
          <w:rFonts w:hint="eastAsia"/>
          <w:color w:val="000000" w:themeColor="text1"/>
          <w:rtl/>
        </w:rPr>
        <w:t>بودجه‌بند</w:t>
      </w:r>
      <w:r w:rsidR="006D569E" w:rsidRPr="00B37C34">
        <w:rPr>
          <w:rFonts w:hint="cs"/>
          <w:color w:val="000000" w:themeColor="text1"/>
          <w:rtl/>
        </w:rPr>
        <w:t>ی</w:t>
      </w:r>
      <w:r w:rsidR="006D569E" w:rsidRPr="00B37C34">
        <w:rPr>
          <w:color w:val="000000" w:themeColor="text1"/>
          <w:rtl/>
        </w:rPr>
        <w:t xml:space="preserve"> </w:t>
      </w:r>
      <w:r w:rsidR="006D569E" w:rsidRPr="00B37C34">
        <w:rPr>
          <w:rFonts w:hint="eastAsia"/>
          <w:color w:val="000000" w:themeColor="text1"/>
          <w:rtl/>
        </w:rPr>
        <w:t>کل</w:t>
      </w:r>
      <w:r w:rsidR="006D569E" w:rsidRPr="00B37C34">
        <w:rPr>
          <w:rFonts w:hint="cs"/>
          <w:color w:val="000000" w:themeColor="text1"/>
          <w:rtl/>
        </w:rPr>
        <w:t>ی</w:t>
      </w:r>
      <w:r w:rsidR="006D569E" w:rsidRPr="00B37C34">
        <w:rPr>
          <w:color w:val="000000" w:themeColor="text1"/>
          <w:rtl/>
        </w:rPr>
        <w:t xml:space="preserve"> </w:t>
      </w:r>
      <w:r w:rsidR="006D569E" w:rsidRPr="00B37C34">
        <w:rPr>
          <w:rFonts w:hint="eastAsia"/>
          <w:color w:val="000000" w:themeColor="text1"/>
          <w:rtl/>
        </w:rPr>
        <w:t>جرم</w:t>
      </w:r>
      <w:r w:rsidR="006D569E" w:rsidRPr="00B37C34">
        <w:rPr>
          <w:color w:val="000000" w:themeColor="text1"/>
          <w:rtl/>
        </w:rPr>
        <w:t xml:space="preserve"> </w:t>
      </w:r>
      <w:r w:rsidR="006D569E" w:rsidRPr="00B37C34">
        <w:rPr>
          <w:rFonts w:hint="eastAsia"/>
          <w:color w:val="000000" w:themeColor="text1"/>
          <w:rtl/>
        </w:rPr>
        <w:t>و</w:t>
      </w:r>
      <w:r w:rsidR="006D569E" w:rsidRPr="00B37C34">
        <w:rPr>
          <w:color w:val="000000" w:themeColor="text1"/>
          <w:rtl/>
        </w:rPr>
        <w:t xml:space="preserve"> </w:t>
      </w:r>
      <w:r w:rsidR="00B37C34">
        <w:rPr>
          <w:rFonts w:hint="eastAsia"/>
          <w:color w:val="000000" w:themeColor="text1"/>
          <w:rtl/>
        </w:rPr>
        <w:t>تو</w:t>
      </w:r>
      <w:r w:rsidR="00B37C34">
        <w:rPr>
          <w:rFonts w:hint="cs"/>
          <w:color w:val="000000" w:themeColor="text1"/>
          <w:rtl/>
        </w:rPr>
        <w:t>ان</w:t>
      </w:r>
    </w:p>
    <w:p w14:paraId="62FA82E2" w14:textId="77777777" w:rsidR="0048676A" w:rsidRDefault="0048676A" w:rsidP="008A080D">
      <w:pPr>
        <w:pStyle w:val="Heading3"/>
        <w:rPr>
          <w:rtl/>
        </w:rPr>
      </w:pPr>
      <w:bookmarkStart w:id="17" w:name="_Toc94973942"/>
      <w:r>
        <w:rPr>
          <w:rFonts w:hint="cs"/>
          <w:rtl/>
        </w:rPr>
        <w:t>توان</w:t>
      </w:r>
      <w:bookmarkEnd w:id="17"/>
    </w:p>
    <w:p w14:paraId="66CB7F7A" w14:textId="0294FF03" w:rsidR="000F40FD" w:rsidRDefault="000F40FD" w:rsidP="000F40FD">
      <w:pPr>
        <w:pStyle w:val="ListParagraph"/>
        <w:numPr>
          <w:ilvl w:val="0"/>
          <w:numId w:val="14"/>
        </w:numPr>
      </w:pPr>
      <w:r>
        <w:rPr>
          <w:rFonts w:hint="cs"/>
          <w:rtl/>
        </w:rPr>
        <w:t>ارائه معماری و م</w:t>
      </w:r>
      <w:r w:rsidR="00B37C34">
        <w:rPr>
          <w:rFonts w:hint="cs"/>
          <w:rtl/>
        </w:rPr>
        <w:t>شخصات کلی سخت افزار</w:t>
      </w:r>
    </w:p>
    <w:p w14:paraId="3F7C02A6" w14:textId="609C968A" w:rsidR="00B249EB" w:rsidRDefault="000F40FD" w:rsidP="00B249EB">
      <w:pPr>
        <w:pStyle w:val="ListParagraph"/>
        <w:numPr>
          <w:ilvl w:val="0"/>
          <w:numId w:val="14"/>
        </w:numPr>
      </w:pPr>
      <w:r>
        <w:rPr>
          <w:rFonts w:hint="cs"/>
          <w:rtl/>
        </w:rPr>
        <w:t>تخمین</w:t>
      </w:r>
      <w:r w:rsidR="00B249EB">
        <w:rPr>
          <w:rFonts w:hint="cs"/>
          <w:rtl/>
        </w:rPr>
        <w:t xml:space="preserve"> سایزینگ آرایه های خورشیدی و باتری و توان متوسط قابل تحویل</w:t>
      </w:r>
    </w:p>
    <w:p w14:paraId="347EC11F" w14:textId="20B7592D" w:rsidR="000907EC" w:rsidRPr="000907EC" w:rsidRDefault="000907EC" w:rsidP="000F40FD">
      <w:pPr>
        <w:pStyle w:val="ListParagraph"/>
        <w:numPr>
          <w:ilvl w:val="0"/>
          <w:numId w:val="0"/>
        </w:numPr>
        <w:ind w:left="720"/>
        <w:rPr>
          <w:rtl/>
        </w:rPr>
      </w:pPr>
    </w:p>
    <w:p w14:paraId="7DC3998D" w14:textId="77777777" w:rsidR="0048676A" w:rsidRDefault="0048676A" w:rsidP="008A080D">
      <w:pPr>
        <w:pStyle w:val="Heading3"/>
        <w:rPr>
          <w:rtl/>
        </w:rPr>
      </w:pPr>
      <w:bookmarkStart w:id="18" w:name="_Toc94973943"/>
      <w:r>
        <w:rPr>
          <w:rFonts w:hint="cs"/>
          <w:rtl/>
        </w:rPr>
        <w:lastRenderedPageBreak/>
        <w:t>سازه و مکانیزم</w:t>
      </w:r>
      <w:bookmarkEnd w:id="18"/>
    </w:p>
    <w:p w14:paraId="53E6A783" w14:textId="66C9A43A" w:rsidR="00B249EB" w:rsidRDefault="000F40FD" w:rsidP="00B249EB">
      <w:pPr>
        <w:pStyle w:val="ListParagraph"/>
        <w:numPr>
          <w:ilvl w:val="0"/>
          <w:numId w:val="14"/>
        </w:numPr>
      </w:pPr>
      <w:r>
        <w:rPr>
          <w:rtl/>
        </w:rPr>
        <w:t>ارائه معماری و مشخصات ک</w:t>
      </w:r>
      <w:r>
        <w:rPr>
          <w:rFonts w:hint="cs"/>
          <w:rtl/>
        </w:rPr>
        <w:t>لی</w:t>
      </w:r>
      <w:r w:rsidR="00B37C34">
        <w:rPr>
          <w:rtl/>
        </w:rPr>
        <w:t xml:space="preserve"> سازه</w:t>
      </w:r>
    </w:p>
    <w:p w14:paraId="0ABDD536" w14:textId="25B3981D" w:rsidR="00B249EB" w:rsidRPr="000907EC" w:rsidRDefault="00A4373B" w:rsidP="000F40FD">
      <w:pPr>
        <w:pStyle w:val="ListParagraph"/>
        <w:numPr>
          <w:ilvl w:val="0"/>
          <w:numId w:val="14"/>
        </w:numPr>
      </w:pPr>
      <w:r>
        <w:rPr>
          <w:rtl/>
        </w:rPr>
        <w:t xml:space="preserve">ارائه </w:t>
      </w:r>
      <w:r w:rsidR="000F40FD">
        <w:rPr>
          <w:rFonts w:hint="cs"/>
          <w:rtl/>
        </w:rPr>
        <w:t>کلی مکانیزم‌ها (در صورت وجود)</w:t>
      </w:r>
    </w:p>
    <w:p w14:paraId="2FA92D4B" w14:textId="77777777" w:rsidR="0048676A" w:rsidRDefault="0048676A" w:rsidP="008A080D">
      <w:pPr>
        <w:pStyle w:val="Heading3"/>
        <w:rPr>
          <w:rtl/>
        </w:rPr>
      </w:pPr>
      <w:bookmarkStart w:id="19" w:name="_Toc94973944"/>
      <w:r>
        <w:rPr>
          <w:rFonts w:hint="cs"/>
          <w:rtl/>
        </w:rPr>
        <w:t>کنترل حرارت</w:t>
      </w:r>
      <w:bookmarkEnd w:id="19"/>
    </w:p>
    <w:p w14:paraId="698481F7" w14:textId="75DF5863" w:rsidR="0048676A" w:rsidRDefault="00B249EB" w:rsidP="00B249EB">
      <w:pPr>
        <w:pStyle w:val="ListParagraph"/>
        <w:numPr>
          <w:ilvl w:val="0"/>
          <w:numId w:val="14"/>
        </w:numPr>
      </w:pPr>
      <w:r w:rsidRPr="00B249EB">
        <w:rPr>
          <w:rtl/>
        </w:rPr>
        <w:t xml:space="preserve">شرح </w:t>
      </w:r>
      <w:r w:rsidR="000F40FD">
        <w:rPr>
          <w:rFonts w:hint="cs"/>
          <w:rtl/>
        </w:rPr>
        <w:t xml:space="preserve">کلی </w:t>
      </w:r>
      <w:r w:rsidRPr="00B249EB">
        <w:rPr>
          <w:rtl/>
        </w:rPr>
        <w:t>نحوه کنترل توزیع حرارت در سیستم</w:t>
      </w:r>
    </w:p>
    <w:p w14:paraId="1754588B" w14:textId="5EC656E0" w:rsidR="00805518" w:rsidRPr="00805518" w:rsidRDefault="008A080D" w:rsidP="00CA57C7">
      <w:pPr>
        <w:pStyle w:val="Heading2"/>
        <w:rPr>
          <w:rtl/>
        </w:rPr>
      </w:pPr>
      <w:bookmarkStart w:id="20" w:name="_Toc94973945"/>
      <w:r>
        <w:rPr>
          <w:rFonts w:hint="cs"/>
          <w:rtl/>
        </w:rPr>
        <w:t>طراحی مفهومی ایستگاه‌های</w:t>
      </w:r>
      <w:r w:rsidR="00CA57C7">
        <w:rPr>
          <w:rFonts w:hint="cs"/>
          <w:rtl/>
        </w:rPr>
        <w:t xml:space="preserve"> بخش </w:t>
      </w:r>
      <w:r>
        <w:rPr>
          <w:rFonts w:hint="cs"/>
          <w:rtl/>
        </w:rPr>
        <w:t xml:space="preserve"> زمینی</w:t>
      </w:r>
      <w:bookmarkEnd w:id="20"/>
      <w:r>
        <w:rPr>
          <w:rFonts w:hint="cs"/>
          <w:rtl/>
        </w:rPr>
        <w:t xml:space="preserve"> </w:t>
      </w:r>
    </w:p>
    <w:p w14:paraId="3D2AC417" w14:textId="4CC7B315" w:rsidR="000F40FD" w:rsidRDefault="004F069B" w:rsidP="00805518">
      <w:pPr>
        <w:pStyle w:val="Heading3"/>
        <w:rPr>
          <w:rtl/>
        </w:rPr>
      </w:pPr>
      <w:bookmarkStart w:id="21" w:name="_Toc94973946"/>
      <w:r>
        <w:rPr>
          <w:rFonts w:hint="cs"/>
          <w:rtl/>
        </w:rPr>
        <w:t>ترمینال‌های کاربری</w:t>
      </w:r>
      <w:bookmarkEnd w:id="21"/>
      <w:r>
        <w:rPr>
          <w:rFonts w:hint="cs"/>
          <w:rtl/>
        </w:rPr>
        <w:t xml:space="preserve"> </w:t>
      </w:r>
    </w:p>
    <w:p w14:paraId="1EC3C55D" w14:textId="20A9CE9D" w:rsidR="00805518" w:rsidRDefault="00805518" w:rsidP="00805518">
      <w:pPr>
        <w:pStyle w:val="ListParagraph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>موقعیت مورد نظر برای کاربران</w:t>
      </w:r>
    </w:p>
    <w:p w14:paraId="04E198CD" w14:textId="4E473F51" w:rsidR="002A4463" w:rsidRPr="00805518" w:rsidRDefault="00805518" w:rsidP="002A4463">
      <w:pPr>
        <w:pStyle w:val="ListParagraph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 xml:space="preserve">ویژگی‌های ارسال </w:t>
      </w:r>
      <w:r w:rsidR="007065E3">
        <w:rPr>
          <w:rFonts w:hint="cs"/>
          <w:rtl/>
        </w:rPr>
        <w:t>(متناسب با قابلیتهای مخابراتی ماهواره)</w:t>
      </w:r>
    </w:p>
    <w:p w14:paraId="1B41D721" w14:textId="64AEAA8E" w:rsidR="000F40FD" w:rsidRDefault="000F40FD" w:rsidP="00805518">
      <w:pPr>
        <w:pStyle w:val="Heading3"/>
        <w:rPr>
          <w:rtl/>
        </w:rPr>
      </w:pPr>
      <w:bookmarkStart w:id="22" w:name="_Toc94973947"/>
      <w:r>
        <w:rPr>
          <w:rFonts w:hint="cs"/>
          <w:rtl/>
        </w:rPr>
        <w:t>ایستگاه زمینی اخذ داده</w:t>
      </w:r>
      <w:bookmarkEnd w:id="22"/>
    </w:p>
    <w:p w14:paraId="27A62E1E" w14:textId="77777777" w:rsidR="00805518" w:rsidRDefault="00805518" w:rsidP="00805518">
      <w:pPr>
        <w:pStyle w:val="ListParagraph"/>
        <w:numPr>
          <w:ilvl w:val="0"/>
          <w:numId w:val="25"/>
        </w:numPr>
        <w:rPr>
          <w:rtl/>
        </w:rPr>
      </w:pPr>
      <w:r>
        <w:rPr>
          <w:rFonts w:hint="cs"/>
          <w:rtl/>
        </w:rPr>
        <w:t>موقعیت ایستگاه</w:t>
      </w:r>
    </w:p>
    <w:p w14:paraId="5A013E91" w14:textId="7F7B6C46" w:rsidR="00805518" w:rsidRPr="00805518" w:rsidRDefault="00805518" w:rsidP="007065E3">
      <w:pPr>
        <w:pStyle w:val="ListParagraph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 xml:space="preserve">ویژگی‌های دریافت </w:t>
      </w:r>
      <w:r w:rsidR="007065E3">
        <w:rPr>
          <w:rFonts w:hint="cs"/>
          <w:rtl/>
        </w:rPr>
        <w:t>(متناسب با قابلیتهای مخابراتی ماهواره)</w:t>
      </w:r>
    </w:p>
    <w:p w14:paraId="79E86D1B" w14:textId="181B6C63" w:rsidR="000F40FD" w:rsidRDefault="007065E3" w:rsidP="00805518">
      <w:pPr>
        <w:pStyle w:val="Heading3"/>
        <w:rPr>
          <w:rtl/>
        </w:rPr>
      </w:pPr>
      <w:bookmarkStart w:id="23" w:name="_Toc94973948"/>
      <w:r>
        <w:rPr>
          <w:rFonts w:hint="cs"/>
          <w:rtl/>
        </w:rPr>
        <w:t>ایستگاه زمینی کنترل</w:t>
      </w:r>
      <w:bookmarkEnd w:id="23"/>
    </w:p>
    <w:p w14:paraId="33C03241" w14:textId="18F6F133" w:rsidR="00805518" w:rsidRDefault="00805518" w:rsidP="00805518">
      <w:pPr>
        <w:pStyle w:val="ListParagraph"/>
        <w:numPr>
          <w:ilvl w:val="0"/>
          <w:numId w:val="25"/>
        </w:numPr>
        <w:rPr>
          <w:rtl/>
        </w:rPr>
      </w:pPr>
      <w:r>
        <w:rPr>
          <w:rFonts w:hint="cs"/>
          <w:rtl/>
        </w:rPr>
        <w:t>موقعیت ایستگاه</w:t>
      </w:r>
    </w:p>
    <w:p w14:paraId="197EE266" w14:textId="1FEBC331" w:rsidR="00805518" w:rsidRDefault="00805518" w:rsidP="007065E3">
      <w:pPr>
        <w:pStyle w:val="ListParagraph"/>
        <w:numPr>
          <w:ilvl w:val="0"/>
          <w:numId w:val="14"/>
        </w:numPr>
      </w:pPr>
      <w:r>
        <w:rPr>
          <w:rFonts w:hint="cs"/>
          <w:rtl/>
        </w:rPr>
        <w:t xml:space="preserve">ویژگی‌های ارسال و دریافت </w:t>
      </w:r>
      <w:r w:rsidR="007065E3">
        <w:rPr>
          <w:rFonts w:hint="cs"/>
          <w:rtl/>
        </w:rPr>
        <w:t>(متناسب با قابلیتهای مخابراتی ماهواره)</w:t>
      </w:r>
    </w:p>
    <w:p w14:paraId="33BE435B" w14:textId="77777777" w:rsidR="00A60A50" w:rsidRPr="007065E3" w:rsidRDefault="00A60A50" w:rsidP="00A60A50">
      <w:pPr>
        <w:pStyle w:val="ListParagraph"/>
        <w:numPr>
          <w:ilvl w:val="0"/>
          <w:numId w:val="25"/>
        </w:numPr>
        <w:tabs>
          <w:tab w:val="clear" w:pos="720"/>
        </w:tabs>
        <w:jc w:val="left"/>
      </w:pPr>
      <w:r w:rsidRPr="007065E3">
        <w:rPr>
          <w:rFonts w:hint="cs"/>
          <w:rtl/>
        </w:rPr>
        <w:t xml:space="preserve">تعداد و جانمایی ایستگاه های کنترل (ایستگاه های </w:t>
      </w:r>
      <w:r w:rsidRPr="007065E3">
        <w:t>TTC</w:t>
      </w:r>
      <w:r w:rsidRPr="007065E3">
        <w:rPr>
          <w:rFonts w:hint="cs"/>
          <w:rtl/>
        </w:rPr>
        <w:t xml:space="preserve"> و مرکز کنترل ماموریت)</w:t>
      </w:r>
    </w:p>
    <w:p w14:paraId="706E60F0" w14:textId="2CCAB15A" w:rsidR="00A60A50" w:rsidRPr="007065E3" w:rsidRDefault="00A60A50" w:rsidP="007065E3">
      <w:pPr>
        <w:pStyle w:val="ListParagraph"/>
        <w:numPr>
          <w:ilvl w:val="0"/>
          <w:numId w:val="25"/>
        </w:numPr>
        <w:tabs>
          <w:tab w:val="clear" w:pos="720"/>
        </w:tabs>
        <w:jc w:val="left"/>
        <w:rPr>
          <w:rtl/>
        </w:rPr>
      </w:pPr>
      <w:r w:rsidRPr="007065E3">
        <w:rPr>
          <w:rFonts w:hint="cs"/>
          <w:rtl/>
        </w:rPr>
        <w:t>حداقل سرویس ها و قابلیت های مرکز کنترل ماموریت</w:t>
      </w:r>
    </w:p>
    <w:p w14:paraId="7394D851" w14:textId="615104F8" w:rsidR="00A60A50" w:rsidRPr="007065E3" w:rsidRDefault="00162DE2" w:rsidP="00A60A50">
      <w:r>
        <w:rPr>
          <w:rFonts w:hint="cs"/>
          <w:rtl/>
        </w:rPr>
        <w:t>جانمایی ایستگاه های کنترل می‌</w:t>
      </w:r>
      <w:r w:rsidR="00A60A50" w:rsidRPr="007065E3">
        <w:rPr>
          <w:rFonts w:hint="cs"/>
          <w:rtl/>
        </w:rPr>
        <w:t xml:space="preserve">تواند داخل و خارج از کشور در نظر گرفته </w:t>
      </w:r>
      <w:r>
        <w:rPr>
          <w:rFonts w:hint="cs"/>
          <w:rtl/>
        </w:rPr>
        <w:t>شود. در صورت استفاده از ایستگاه‌</w:t>
      </w:r>
      <w:r w:rsidR="00A60A50" w:rsidRPr="007065E3">
        <w:rPr>
          <w:rFonts w:hint="cs"/>
          <w:rtl/>
        </w:rPr>
        <w:t>های خارج از کشور دلایل و امکان دسترسی به آنها (مثلا تله پورت ها و یا شرکت های اپراتور ) باید ارائه گرد</w:t>
      </w:r>
      <w:r w:rsidR="00C0224B">
        <w:rPr>
          <w:rFonts w:hint="cs"/>
          <w:rtl/>
        </w:rPr>
        <w:t>ن</w:t>
      </w:r>
      <w:r w:rsidR="00A60A50" w:rsidRPr="007065E3">
        <w:rPr>
          <w:rFonts w:hint="cs"/>
          <w:rtl/>
        </w:rPr>
        <w:t xml:space="preserve">د. </w:t>
      </w:r>
    </w:p>
    <w:p w14:paraId="6BC94B25" w14:textId="216DE84B" w:rsidR="00A60A50" w:rsidRPr="007065E3" w:rsidRDefault="00C0224B" w:rsidP="007065E3">
      <w:pPr>
        <w:rPr>
          <w:rtl/>
        </w:rPr>
      </w:pPr>
      <w:r>
        <w:rPr>
          <w:rFonts w:hint="cs"/>
          <w:rtl/>
        </w:rPr>
        <w:t xml:space="preserve">درصورتیکه شرکت‌کنندگان </w:t>
      </w:r>
      <w:r w:rsidR="00A60A50" w:rsidRPr="007065E3">
        <w:rPr>
          <w:rFonts w:hint="cs"/>
          <w:rtl/>
        </w:rPr>
        <w:t xml:space="preserve">از پروتکل های استاندارد </w:t>
      </w:r>
      <w:r w:rsidR="00A60A50" w:rsidRPr="007065E3">
        <w:t>CCSDS</w:t>
      </w:r>
      <w:r w:rsidR="00A60A50" w:rsidRPr="007065E3">
        <w:rPr>
          <w:rFonts w:hint="cs"/>
          <w:rtl/>
        </w:rPr>
        <w:t xml:space="preserve"> استفاده کنند، امکان بهره برداری از ایستگاه های زمینی موجود در کشور برای تست و راه اندازی سامانه فضایی آنها وجود خواهد داشت. </w:t>
      </w:r>
    </w:p>
    <w:p w14:paraId="713F1B16" w14:textId="77777777" w:rsidR="00A60A50" w:rsidRPr="007065E3" w:rsidRDefault="00A60A50" w:rsidP="007065E3">
      <w:pPr>
        <w:ind w:left="360"/>
        <w:rPr>
          <w:rtl/>
        </w:rPr>
      </w:pPr>
    </w:p>
    <w:p w14:paraId="3BAA1377" w14:textId="4847FB6A" w:rsidR="008A080D" w:rsidRDefault="008A080D" w:rsidP="00E67FF9">
      <w:pPr>
        <w:pStyle w:val="Heading1"/>
        <w:rPr>
          <w:rtl/>
        </w:rPr>
      </w:pPr>
      <w:bookmarkStart w:id="24" w:name="_Toc94973949"/>
      <w:r>
        <w:rPr>
          <w:rFonts w:hint="cs"/>
          <w:rtl/>
        </w:rPr>
        <w:lastRenderedPageBreak/>
        <w:t>اثبات کارایی</w:t>
      </w:r>
      <w:bookmarkEnd w:id="24"/>
    </w:p>
    <w:p w14:paraId="0C84E428" w14:textId="7ACD9FD9" w:rsidR="006B49E6" w:rsidRPr="006B49E6" w:rsidRDefault="000F40FD" w:rsidP="006B49E6">
      <w:r>
        <w:rPr>
          <w:rFonts w:hint="cs"/>
          <w:rtl/>
        </w:rPr>
        <w:t>در این بخش، برآورده شدن خواسته‌های موردانتظار در ماموریت از منظر پوشش کاربران، و تناسب قابلیت‌های ماهواره و ایستگاه‌های زمینی برا</w:t>
      </w:r>
      <w:r w:rsidR="007065E3">
        <w:rPr>
          <w:rFonts w:hint="cs"/>
          <w:rtl/>
        </w:rPr>
        <w:t>ی این منظور می‌بایست اثبات شوند. در حقیقت، در این بخش، به اختصار، طراحی مفهومی مرور شده و هماهنگی بخشهای مختلف با یکدیگر و برآورده شدن خواسته‌های ماموریت نشان داده می‌شود.</w:t>
      </w:r>
    </w:p>
    <w:p w14:paraId="72ABEF80" w14:textId="7C1329CD" w:rsidR="00520A46" w:rsidRDefault="00520A46" w:rsidP="008A080D">
      <w:pPr>
        <w:pStyle w:val="Heading1"/>
        <w:rPr>
          <w:rtl/>
        </w:rPr>
      </w:pPr>
      <w:bookmarkStart w:id="25" w:name="_Toc94973950"/>
      <w:r>
        <w:rPr>
          <w:rFonts w:hint="cs"/>
          <w:rtl/>
        </w:rPr>
        <w:t>جمع‌بندی</w:t>
      </w:r>
      <w:bookmarkEnd w:id="25"/>
    </w:p>
    <w:p w14:paraId="490FF4E4" w14:textId="77777777" w:rsidR="00520A46" w:rsidRPr="00520A46" w:rsidRDefault="00520A46" w:rsidP="00520A46">
      <w:r>
        <w:rPr>
          <w:rFonts w:hint="cs"/>
          <w:rtl/>
        </w:rPr>
        <w:t xml:space="preserve">در </w:t>
      </w:r>
      <w:r w:rsidR="003B24EC">
        <w:rPr>
          <w:rFonts w:hint="cs"/>
          <w:rtl/>
        </w:rPr>
        <w:t xml:space="preserve">این بخش مواردی چون </w:t>
      </w:r>
      <w:r>
        <w:rPr>
          <w:rFonts w:hint="cs"/>
          <w:rtl/>
        </w:rPr>
        <w:t>‌ارزیابی تیم</w:t>
      </w:r>
      <w:r w:rsidR="003B24EC">
        <w:rPr>
          <w:rFonts w:hint="cs"/>
          <w:rtl/>
        </w:rPr>
        <w:t>‌ها</w:t>
      </w:r>
      <w:r>
        <w:rPr>
          <w:rFonts w:hint="cs"/>
          <w:rtl/>
        </w:rPr>
        <w:t xml:space="preserve"> از روند پروژه، درس آموخته‌ها، انتقادات، پیشنهادات و ... ارائه می‌شود. این </w:t>
      </w:r>
      <w:r w:rsidR="003B24EC">
        <w:rPr>
          <w:rFonts w:hint="cs"/>
          <w:rtl/>
        </w:rPr>
        <w:t>بخش منفک از گزارش طراحی بوده و در شمار صفحات با محدودیت تعداد (100 صفحه)  قرار نمی‌گیرد.</w:t>
      </w:r>
    </w:p>
    <w:sectPr w:rsidR="00520A46" w:rsidRPr="00520A46" w:rsidSect="005F1B42">
      <w:footerReference w:type="default" r:id="rId12"/>
      <w:footnotePr>
        <w:numRestart w:val="eachPage"/>
      </w:footnotePr>
      <w:pgSz w:w="12240" w:h="15840"/>
      <w:pgMar w:top="79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53F4A" w14:textId="77777777" w:rsidR="008F3F77" w:rsidRDefault="008F3F77" w:rsidP="00DE3ACD">
      <w:pPr>
        <w:spacing w:after="0" w:line="240" w:lineRule="auto"/>
      </w:pPr>
      <w:r>
        <w:separator/>
      </w:r>
    </w:p>
  </w:endnote>
  <w:endnote w:type="continuationSeparator" w:id="0">
    <w:p w14:paraId="4FCC3634" w14:textId="77777777" w:rsidR="008F3F77" w:rsidRDefault="008F3F77" w:rsidP="00D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65FB" w14:textId="0E14DA96" w:rsidR="005F1B42" w:rsidRDefault="005F1B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A45C7">
      <w:rPr>
        <w:rFonts w:hint="eastAsia"/>
        <w:noProof/>
        <w:rtl/>
      </w:rPr>
      <w:t>ت‌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9D31" w14:textId="530D9AFD" w:rsidR="005F1B42" w:rsidRDefault="005F1B42" w:rsidP="001D3A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5C7">
      <w:rPr>
        <w:noProof/>
        <w:rtl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D069A" w14:textId="77777777" w:rsidR="008F3F77" w:rsidRDefault="008F3F77" w:rsidP="00DE3ACD">
      <w:pPr>
        <w:spacing w:after="0" w:line="240" w:lineRule="auto"/>
      </w:pPr>
      <w:r>
        <w:separator/>
      </w:r>
    </w:p>
  </w:footnote>
  <w:footnote w:type="continuationSeparator" w:id="0">
    <w:p w14:paraId="0FB1FE12" w14:textId="77777777" w:rsidR="008F3F77" w:rsidRDefault="008F3F77" w:rsidP="00D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0"/>
      <w:gridCol w:w="245"/>
      <w:gridCol w:w="3135"/>
    </w:tblGrid>
    <w:tr w:rsidR="00FD72F3" w14:paraId="33B7C6F4" w14:textId="77777777" w:rsidTr="00DF4016">
      <w:tc>
        <w:tcPr>
          <w:tcW w:w="6138" w:type="dxa"/>
          <w:vAlign w:val="center"/>
        </w:tcPr>
        <w:p w14:paraId="533A34A9" w14:textId="5F49FBAE" w:rsidR="00B96CBE" w:rsidRDefault="00FD72F3" w:rsidP="00DF4016">
          <w:pPr>
            <w:pStyle w:val="Header"/>
            <w:jc w:val="left"/>
            <w:rPr>
              <w:b/>
              <w:bCs/>
              <w:sz w:val="20"/>
              <w:szCs w:val="20"/>
              <w:rtl/>
            </w:rPr>
          </w:pPr>
          <w:r w:rsidRPr="0048676A">
            <w:rPr>
              <w:rFonts w:hint="cs"/>
              <w:b/>
              <w:bCs/>
              <w:sz w:val="20"/>
              <w:szCs w:val="20"/>
              <w:rtl/>
            </w:rPr>
            <w:t>راهنمای تدوین گزارش طراحی</w:t>
          </w:r>
          <w:r w:rsidR="00DF4016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6CBE">
            <w:rPr>
              <w:rFonts w:hint="cs"/>
              <w:b/>
              <w:bCs/>
              <w:sz w:val="20"/>
              <w:szCs w:val="20"/>
              <w:rtl/>
            </w:rPr>
            <w:t>مرحله اول</w:t>
          </w:r>
        </w:p>
        <w:p w14:paraId="04A48C5C" w14:textId="6C1D91E9" w:rsidR="00FD72F3" w:rsidRDefault="00B96CBE" w:rsidP="00DF4016">
          <w:pPr>
            <w:pStyle w:val="Header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 xml:space="preserve">دومین دوره </w:t>
          </w:r>
          <w:r w:rsidR="00FD72F3" w:rsidRPr="0048676A">
            <w:rPr>
              <w:rFonts w:hint="cs"/>
              <w:b/>
              <w:bCs/>
              <w:sz w:val="20"/>
              <w:szCs w:val="20"/>
              <w:rtl/>
            </w:rPr>
            <w:t>رقابت علمی صنعتی طراحی و ساخت ماهواره مکعبی</w:t>
          </w:r>
        </w:p>
        <w:p w14:paraId="37A95873" w14:textId="77777777" w:rsidR="00DF4016" w:rsidRPr="00DF4016" w:rsidRDefault="00DF4016" w:rsidP="00DF4016">
          <w:pPr>
            <w:pStyle w:val="Header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(نام تیم)</w:t>
          </w:r>
        </w:p>
      </w:tc>
      <w:tc>
        <w:tcPr>
          <w:tcW w:w="246" w:type="dxa"/>
        </w:tcPr>
        <w:p w14:paraId="76B30200" w14:textId="77777777" w:rsidR="00FD72F3" w:rsidRDefault="00FD72F3" w:rsidP="004C47D2">
          <w:pPr>
            <w:pStyle w:val="Header"/>
            <w:rPr>
              <w:rtl/>
            </w:rPr>
          </w:pPr>
        </w:p>
      </w:tc>
      <w:tc>
        <w:tcPr>
          <w:tcW w:w="3192" w:type="dxa"/>
        </w:tcPr>
        <w:p w14:paraId="4C60AC1E" w14:textId="77777777" w:rsidR="00FD72F3" w:rsidRDefault="00FD72F3" w:rsidP="004C47D2">
          <w:pPr>
            <w:pStyle w:val="Header"/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6616DC7C" wp14:editId="1615757E">
                <wp:extent cx="657822" cy="793631"/>
                <wp:effectExtent l="0" t="0" r="952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270" cy="795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584021" w14:textId="77777777" w:rsidR="00FD72F3" w:rsidRPr="002370CB" w:rsidRDefault="00FD72F3" w:rsidP="00237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C4F"/>
    <w:multiLevelType w:val="hybridMultilevel"/>
    <w:tmpl w:val="D96A4CD0"/>
    <w:lvl w:ilvl="0" w:tplc="D8B08A6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F4A32E">
      <w:start w:val="1"/>
      <w:numFmt w:val="bullet"/>
      <w:pStyle w:val="listparagraph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B2D1F"/>
    <w:multiLevelType w:val="hybridMultilevel"/>
    <w:tmpl w:val="8A9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4A83"/>
    <w:multiLevelType w:val="hybridMultilevel"/>
    <w:tmpl w:val="AF5842DE"/>
    <w:lvl w:ilvl="0" w:tplc="BE1A8808">
      <w:start w:val="1"/>
      <w:numFmt w:val="bullet"/>
      <w:pStyle w:val="table-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4FE"/>
    <w:multiLevelType w:val="hybridMultilevel"/>
    <w:tmpl w:val="C8BA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18DA"/>
    <w:multiLevelType w:val="hybridMultilevel"/>
    <w:tmpl w:val="2496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5758"/>
    <w:multiLevelType w:val="hybridMultilevel"/>
    <w:tmpl w:val="3E08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EDA"/>
    <w:multiLevelType w:val="multilevel"/>
    <w:tmpl w:val="C71E5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B32546"/>
    <w:multiLevelType w:val="hybridMultilevel"/>
    <w:tmpl w:val="6FC6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02FE"/>
    <w:multiLevelType w:val="hybridMultilevel"/>
    <w:tmpl w:val="D542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C52D1"/>
    <w:multiLevelType w:val="hybridMultilevel"/>
    <w:tmpl w:val="B15C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2630F"/>
    <w:multiLevelType w:val="hybridMultilevel"/>
    <w:tmpl w:val="EEE0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A2293"/>
    <w:multiLevelType w:val="hybridMultilevel"/>
    <w:tmpl w:val="56345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D1497"/>
    <w:multiLevelType w:val="hybridMultilevel"/>
    <w:tmpl w:val="547C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23D7F"/>
    <w:multiLevelType w:val="hybridMultilevel"/>
    <w:tmpl w:val="D162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91EF4"/>
    <w:multiLevelType w:val="multilevel"/>
    <w:tmpl w:val="3484F5AC"/>
    <w:lvl w:ilvl="0">
      <w:numFmt w:val="decimal"/>
      <w:pStyle w:val="Heading1"/>
      <w:suff w:val="space"/>
      <w:lvlText w:val="%1-"/>
      <w:lvlJc w:val="center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olor w:val="auto"/>
        <w:sz w:val="32"/>
        <w:szCs w:val="36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olor w:val="auto"/>
        <w:sz w:val="28"/>
        <w:szCs w:val="32"/>
      </w:rPr>
    </w:lvl>
    <w:lvl w:ilvl="2">
      <w:start w:val="1"/>
      <w:numFmt w:val="decimal"/>
      <w:pStyle w:val="Heading3"/>
      <w:isLgl/>
      <w:suff w:val="space"/>
      <w:lvlText w:val="%1-%2-%3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olor w:val="auto"/>
        <w:sz w:val="24"/>
        <w:szCs w:val="28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cs="B Nazanin" w:hint="cs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43265A"/>
    <w:multiLevelType w:val="hybridMultilevel"/>
    <w:tmpl w:val="4DB0D7A4"/>
    <w:lvl w:ilvl="0" w:tplc="0A8E3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4"/>
  </w:num>
  <w:num w:numId="5">
    <w:abstractNumId w:val="14"/>
  </w:num>
  <w:num w:numId="6">
    <w:abstractNumId w:val="0"/>
  </w:num>
  <w:num w:numId="7">
    <w:abstractNumId w:val="0"/>
  </w:num>
  <w:num w:numId="8">
    <w:abstractNumId w:val="2"/>
  </w:num>
  <w:num w:numId="9">
    <w:abstractNumId w:val="14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10"/>
  </w:num>
  <w:num w:numId="16">
    <w:abstractNumId w:val="0"/>
  </w:num>
  <w:num w:numId="17">
    <w:abstractNumId w:val="3"/>
  </w:num>
  <w:num w:numId="18">
    <w:abstractNumId w:val="8"/>
  </w:num>
  <w:num w:numId="19">
    <w:abstractNumId w:val="0"/>
  </w:num>
  <w:num w:numId="20">
    <w:abstractNumId w:val="6"/>
  </w:num>
  <w:num w:numId="21">
    <w:abstractNumId w:val="0"/>
  </w:num>
  <w:num w:numId="22">
    <w:abstractNumId w:val="0"/>
  </w:num>
  <w:num w:numId="23">
    <w:abstractNumId w:val="9"/>
  </w:num>
  <w:num w:numId="24">
    <w:abstractNumId w:val="12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1E"/>
    <w:rsid w:val="00020CCB"/>
    <w:rsid w:val="0002273C"/>
    <w:rsid w:val="00024901"/>
    <w:rsid w:val="00026492"/>
    <w:rsid w:val="000359BA"/>
    <w:rsid w:val="00040474"/>
    <w:rsid w:val="000907EC"/>
    <w:rsid w:val="000950F0"/>
    <w:rsid w:val="00097D28"/>
    <w:rsid w:val="000B4638"/>
    <w:rsid w:val="000C0AD7"/>
    <w:rsid w:val="000C4858"/>
    <w:rsid w:val="000C6B14"/>
    <w:rsid w:val="000D1E1D"/>
    <w:rsid w:val="000D7BB2"/>
    <w:rsid w:val="000E02DB"/>
    <w:rsid w:val="000E0FEC"/>
    <w:rsid w:val="000E11F9"/>
    <w:rsid w:val="000E2800"/>
    <w:rsid w:val="000E5DAD"/>
    <w:rsid w:val="000F172A"/>
    <w:rsid w:val="000F40FD"/>
    <w:rsid w:val="000F778F"/>
    <w:rsid w:val="001007A3"/>
    <w:rsid w:val="00100F7F"/>
    <w:rsid w:val="00103965"/>
    <w:rsid w:val="00114972"/>
    <w:rsid w:val="00115D05"/>
    <w:rsid w:val="00131CC3"/>
    <w:rsid w:val="00140AFF"/>
    <w:rsid w:val="00144CE8"/>
    <w:rsid w:val="00152B0E"/>
    <w:rsid w:val="00155641"/>
    <w:rsid w:val="00157AB9"/>
    <w:rsid w:val="00162992"/>
    <w:rsid w:val="00162DE2"/>
    <w:rsid w:val="0016323A"/>
    <w:rsid w:val="00164DA1"/>
    <w:rsid w:val="00166A52"/>
    <w:rsid w:val="001751EE"/>
    <w:rsid w:val="001765B2"/>
    <w:rsid w:val="0018434B"/>
    <w:rsid w:val="00185B5D"/>
    <w:rsid w:val="00185FBE"/>
    <w:rsid w:val="00192D1D"/>
    <w:rsid w:val="0019783E"/>
    <w:rsid w:val="00197DFC"/>
    <w:rsid w:val="001A45C7"/>
    <w:rsid w:val="001A7989"/>
    <w:rsid w:val="001B00B7"/>
    <w:rsid w:val="001C72BA"/>
    <w:rsid w:val="001D194A"/>
    <w:rsid w:val="001D3A2E"/>
    <w:rsid w:val="001E01B1"/>
    <w:rsid w:val="001F0A09"/>
    <w:rsid w:val="001F160F"/>
    <w:rsid w:val="001F6286"/>
    <w:rsid w:val="00200C98"/>
    <w:rsid w:val="00205EEB"/>
    <w:rsid w:val="00207504"/>
    <w:rsid w:val="00234D47"/>
    <w:rsid w:val="00235AD8"/>
    <w:rsid w:val="00235E7F"/>
    <w:rsid w:val="002370CB"/>
    <w:rsid w:val="00237424"/>
    <w:rsid w:val="00246199"/>
    <w:rsid w:val="002527F0"/>
    <w:rsid w:val="0026110F"/>
    <w:rsid w:val="0026619C"/>
    <w:rsid w:val="002718D5"/>
    <w:rsid w:val="00272ABA"/>
    <w:rsid w:val="00275CAE"/>
    <w:rsid w:val="00280611"/>
    <w:rsid w:val="002840DB"/>
    <w:rsid w:val="0028538B"/>
    <w:rsid w:val="002A126A"/>
    <w:rsid w:val="002A1899"/>
    <w:rsid w:val="002A4463"/>
    <w:rsid w:val="002D0088"/>
    <w:rsid w:val="002D0A56"/>
    <w:rsid w:val="002D0E7B"/>
    <w:rsid w:val="002D1752"/>
    <w:rsid w:val="002D6B61"/>
    <w:rsid w:val="002D6BB3"/>
    <w:rsid w:val="002D7E1E"/>
    <w:rsid w:val="002E225E"/>
    <w:rsid w:val="002E464D"/>
    <w:rsid w:val="002E4A22"/>
    <w:rsid w:val="002E4A7B"/>
    <w:rsid w:val="002E4F17"/>
    <w:rsid w:val="002F1E9E"/>
    <w:rsid w:val="002F398B"/>
    <w:rsid w:val="00305664"/>
    <w:rsid w:val="00311E5D"/>
    <w:rsid w:val="003173C4"/>
    <w:rsid w:val="00322238"/>
    <w:rsid w:val="003302E8"/>
    <w:rsid w:val="00341F68"/>
    <w:rsid w:val="00346737"/>
    <w:rsid w:val="00352627"/>
    <w:rsid w:val="00353299"/>
    <w:rsid w:val="0035549E"/>
    <w:rsid w:val="00364E89"/>
    <w:rsid w:val="00365169"/>
    <w:rsid w:val="00365A15"/>
    <w:rsid w:val="00371A2F"/>
    <w:rsid w:val="00372AB1"/>
    <w:rsid w:val="00381238"/>
    <w:rsid w:val="00395F6D"/>
    <w:rsid w:val="003A3ECA"/>
    <w:rsid w:val="003A7648"/>
    <w:rsid w:val="003B24EC"/>
    <w:rsid w:val="003C10C1"/>
    <w:rsid w:val="003C14B4"/>
    <w:rsid w:val="003C42EB"/>
    <w:rsid w:val="003C4588"/>
    <w:rsid w:val="003C5568"/>
    <w:rsid w:val="003D1940"/>
    <w:rsid w:val="003E234F"/>
    <w:rsid w:val="003F3E68"/>
    <w:rsid w:val="003F46EE"/>
    <w:rsid w:val="004127BC"/>
    <w:rsid w:val="00420A28"/>
    <w:rsid w:val="004239BC"/>
    <w:rsid w:val="00423C74"/>
    <w:rsid w:val="0043450C"/>
    <w:rsid w:val="004628B7"/>
    <w:rsid w:val="00462A72"/>
    <w:rsid w:val="00477ED8"/>
    <w:rsid w:val="00481ADD"/>
    <w:rsid w:val="0048676A"/>
    <w:rsid w:val="004A4166"/>
    <w:rsid w:val="004A5407"/>
    <w:rsid w:val="004B0884"/>
    <w:rsid w:val="004C1E07"/>
    <w:rsid w:val="004C3F6F"/>
    <w:rsid w:val="004C54B0"/>
    <w:rsid w:val="004D42EC"/>
    <w:rsid w:val="004F069B"/>
    <w:rsid w:val="004F3231"/>
    <w:rsid w:val="005011ED"/>
    <w:rsid w:val="0050324E"/>
    <w:rsid w:val="00503D0D"/>
    <w:rsid w:val="00506D05"/>
    <w:rsid w:val="00510BEB"/>
    <w:rsid w:val="00520A46"/>
    <w:rsid w:val="00523755"/>
    <w:rsid w:val="00525515"/>
    <w:rsid w:val="00527292"/>
    <w:rsid w:val="00532E8C"/>
    <w:rsid w:val="0054057B"/>
    <w:rsid w:val="00545328"/>
    <w:rsid w:val="00554F1B"/>
    <w:rsid w:val="00555E73"/>
    <w:rsid w:val="0056554E"/>
    <w:rsid w:val="0057082A"/>
    <w:rsid w:val="00572AEC"/>
    <w:rsid w:val="0059772B"/>
    <w:rsid w:val="005C2A7D"/>
    <w:rsid w:val="005E2899"/>
    <w:rsid w:val="005E6344"/>
    <w:rsid w:val="005E6DC6"/>
    <w:rsid w:val="005E7B34"/>
    <w:rsid w:val="005F1B42"/>
    <w:rsid w:val="005F7190"/>
    <w:rsid w:val="0061029D"/>
    <w:rsid w:val="00617C75"/>
    <w:rsid w:val="00626BCC"/>
    <w:rsid w:val="0063084A"/>
    <w:rsid w:val="00631045"/>
    <w:rsid w:val="00636D7A"/>
    <w:rsid w:val="00637AB1"/>
    <w:rsid w:val="006440AD"/>
    <w:rsid w:val="006459D6"/>
    <w:rsid w:val="0065062B"/>
    <w:rsid w:val="006536A7"/>
    <w:rsid w:val="006561D7"/>
    <w:rsid w:val="006674D2"/>
    <w:rsid w:val="00674CE2"/>
    <w:rsid w:val="00681DF0"/>
    <w:rsid w:val="006A1601"/>
    <w:rsid w:val="006A1DBF"/>
    <w:rsid w:val="006B0642"/>
    <w:rsid w:val="006B33EA"/>
    <w:rsid w:val="006B49E6"/>
    <w:rsid w:val="006C243D"/>
    <w:rsid w:val="006C4485"/>
    <w:rsid w:val="006C6077"/>
    <w:rsid w:val="006D0634"/>
    <w:rsid w:val="006D0E18"/>
    <w:rsid w:val="006D16FC"/>
    <w:rsid w:val="006D569E"/>
    <w:rsid w:val="006D7E8F"/>
    <w:rsid w:val="006E0F39"/>
    <w:rsid w:val="006E2609"/>
    <w:rsid w:val="007065E3"/>
    <w:rsid w:val="00717537"/>
    <w:rsid w:val="00722202"/>
    <w:rsid w:val="007314B7"/>
    <w:rsid w:val="007323AD"/>
    <w:rsid w:val="00737B78"/>
    <w:rsid w:val="00740676"/>
    <w:rsid w:val="00740C8A"/>
    <w:rsid w:val="00741951"/>
    <w:rsid w:val="00742842"/>
    <w:rsid w:val="00743741"/>
    <w:rsid w:val="00750518"/>
    <w:rsid w:val="007832D3"/>
    <w:rsid w:val="00796D69"/>
    <w:rsid w:val="007A3179"/>
    <w:rsid w:val="007B0034"/>
    <w:rsid w:val="007B0DAD"/>
    <w:rsid w:val="007B1EAC"/>
    <w:rsid w:val="007C12C6"/>
    <w:rsid w:val="007D30F8"/>
    <w:rsid w:val="007D6B72"/>
    <w:rsid w:val="007E4AF7"/>
    <w:rsid w:val="007F354C"/>
    <w:rsid w:val="007F36D0"/>
    <w:rsid w:val="00801776"/>
    <w:rsid w:val="00805518"/>
    <w:rsid w:val="008074DB"/>
    <w:rsid w:val="008162BD"/>
    <w:rsid w:val="00823161"/>
    <w:rsid w:val="00824C32"/>
    <w:rsid w:val="00841F25"/>
    <w:rsid w:val="008664AF"/>
    <w:rsid w:val="00872CC4"/>
    <w:rsid w:val="0087614E"/>
    <w:rsid w:val="00881626"/>
    <w:rsid w:val="008824A1"/>
    <w:rsid w:val="00882E1F"/>
    <w:rsid w:val="008A080D"/>
    <w:rsid w:val="008B6C96"/>
    <w:rsid w:val="008C4120"/>
    <w:rsid w:val="008C7325"/>
    <w:rsid w:val="008C7967"/>
    <w:rsid w:val="008D26F4"/>
    <w:rsid w:val="008D2CB7"/>
    <w:rsid w:val="008D72B6"/>
    <w:rsid w:val="008F3CA2"/>
    <w:rsid w:val="008F3F77"/>
    <w:rsid w:val="00901CAD"/>
    <w:rsid w:val="00902658"/>
    <w:rsid w:val="0090750A"/>
    <w:rsid w:val="00911435"/>
    <w:rsid w:val="009115AD"/>
    <w:rsid w:val="00912C0B"/>
    <w:rsid w:val="00914235"/>
    <w:rsid w:val="00917DD3"/>
    <w:rsid w:val="00921F96"/>
    <w:rsid w:val="00924182"/>
    <w:rsid w:val="0093067A"/>
    <w:rsid w:val="009327BC"/>
    <w:rsid w:val="00932F4D"/>
    <w:rsid w:val="00943247"/>
    <w:rsid w:val="00945371"/>
    <w:rsid w:val="00946A87"/>
    <w:rsid w:val="00951669"/>
    <w:rsid w:val="009517F1"/>
    <w:rsid w:val="00952207"/>
    <w:rsid w:val="009601A5"/>
    <w:rsid w:val="00962E88"/>
    <w:rsid w:val="00964DD2"/>
    <w:rsid w:val="00964EB9"/>
    <w:rsid w:val="00984A56"/>
    <w:rsid w:val="00990175"/>
    <w:rsid w:val="009C25E3"/>
    <w:rsid w:val="009D60DB"/>
    <w:rsid w:val="009E08B1"/>
    <w:rsid w:val="009E7F41"/>
    <w:rsid w:val="009F41B7"/>
    <w:rsid w:val="009F4835"/>
    <w:rsid w:val="00A138D2"/>
    <w:rsid w:val="00A150CA"/>
    <w:rsid w:val="00A157F6"/>
    <w:rsid w:val="00A167F6"/>
    <w:rsid w:val="00A22ABC"/>
    <w:rsid w:val="00A268B6"/>
    <w:rsid w:val="00A27D9C"/>
    <w:rsid w:val="00A4373B"/>
    <w:rsid w:val="00A47DE1"/>
    <w:rsid w:val="00A54B5E"/>
    <w:rsid w:val="00A56FEB"/>
    <w:rsid w:val="00A607A7"/>
    <w:rsid w:val="00A60A50"/>
    <w:rsid w:val="00A612A9"/>
    <w:rsid w:val="00A65B49"/>
    <w:rsid w:val="00A91906"/>
    <w:rsid w:val="00A932AA"/>
    <w:rsid w:val="00AA064A"/>
    <w:rsid w:val="00AA0F1C"/>
    <w:rsid w:val="00AB085D"/>
    <w:rsid w:val="00AB1CBB"/>
    <w:rsid w:val="00AC2F02"/>
    <w:rsid w:val="00AD3A63"/>
    <w:rsid w:val="00AD7408"/>
    <w:rsid w:val="00AE087C"/>
    <w:rsid w:val="00AE2254"/>
    <w:rsid w:val="00AE4342"/>
    <w:rsid w:val="00AF1FE5"/>
    <w:rsid w:val="00AF3C13"/>
    <w:rsid w:val="00AF6E1C"/>
    <w:rsid w:val="00B23B6D"/>
    <w:rsid w:val="00B249EB"/>
    <w:rsid w:val="00B312B6"/>
    <w:rsid w:val="00B37C34"/>
    <w:rsid w:val="00B5246F"/>
    <w:rsid w:val="00B6660E"/>
    <w:rsid w:val="00B73A3D"/>
    <w:rsid w:val="00B8039F"/>
    <w:rsid w:val="00B81342"/>
    <w:rsid w:val="00B969F8"/>
    <w:rsid w:val="00B96CBE"/>
    <w:rsid w:val="00BA339A"/>
    <w:rsid w:val="00BA47F1"/>
    <w:rsid w:val="00BB6233"/>
    <w:rsid w:val="00BB64AC"/>
    <w:rsid w:val="00BB6E7A"/>
    <w:rsid w:val="00BC1E0D"/>
    <w:rsid w:val="00BD2D1C"/>
    <w:rsid w:val="00BE7B24"/>
    <w:rsid w:val="00BF4F15"/>
    <w:rsid w:val="00C0224B"/>
    <w:rsid w:val="00C06766"/>
    <w:rsid w:val="00C07B49"/>
    <w:rsid w:val="00C1485B"/>
    <w:rsid w:val="00C20EF4"/>
    <w:rsid w:val="00C300F9"/>
    <w:rsid w:val="00C30DBC"/>
    <w:rsid w:val="00C3421E"/>
    <w:rsid w:val="00C501A3"/>
    <w:rsid w:val="00C51187"/>
    <w:rsid w:val="00C52214"/>
    <w:rsid w:val="00C630BE"/>
    <w:rsid w:val="00C645C3"/>
    <w:rsid w:val="00C6537F"/>
    <w:rsid w:val="00C6573D"/>
    <w:rsid w:val="00C757BB"/>
    <w:rsid w:val="00CA4F55"/>
    <w:rsid w:val="00CA57C7"/>
    <w:rsid w:val="00CA6FB4"/>
    <w:rsid w:val="00CB5A2A"/>
    <w:rsid w:val="00CC7BE8"/>
    <w:rsid w:val="00CD20C2"/>
    <w:rsid w:val="00CE0946"/>
    <w:rsid w:val="00CE3176"/>
    <w:rsid w:val="00CE3B0E"/>
    <w:rsid w:val="00CF0133"/>
    <w:rsid w:val="00CF10D3"/>
    <w:rsid w:val="00CF6AB5"/>
    <w:rsid w:val="00CF6C34"/>
    <w:rsid w:val="00CF7B31"/>
    <w:rsid w:val="00D04A0E"/>
    <w:rsid w:val="00D05A21"/>
    <w:rsid w:val="00D0693A"/>
    <w:rsid w:val="00D10ECE"/>
    <w:rsid w:val="00D11D16"/>
    <w:rsid w:val="00D1549F"/>
    <w:rsid w:val="00D15AC0"/>
    <w:rsid w:val="00D1704A"/>
    <w:rsid w:val="00D213F6"/>
    <w:rsid w:val="00D213FB"/>
    <w:rsid w:val="00D2516C"/>
    <w:rsid w:val="00D3179C"/>
    <w:rsid w:val="00D351AA"/>
    <w:rsid w:val="00D37F9A"/>
    <w:rsid w:val="00D42C6F"/>
    <w:rsid w:val="00D474FD"/>
    <w:rsid w:val="00D52090"/>
    <w:rsid w:val="00D55FCE"/>
    <w:rsid w:val="00D801FD"/>
    <w:rsid w:val="00D81DF6"/>
    <w:rsid w:val="00D873C5"/>
    <w:rsid w:val="00D91D59"/>
    <w:rsid w:val="00D95291"/>
    <w:rsid w:val="00DA7947"/>
    <w:rsid w:val="00DC5109"/>
    <w:rsid w:val="00DC7B91"/>
    <w:rsid w:val="00DD60D8"/>
    <w:rsid w:val="00DE19C5"/>
    <w:rsid w:val="00DE3ACD"/>
    <w:rsid w:val="00DF087C"/>
    <w:rsid w:val="00DF4016"/>
    <w:rsid w:val="00DF54D7"/>
    <w:rsid w:val="00DF6A14"/>
    <w:rsid w:val="00E03755"/>
    <w:rsid w:val="00E04CC8"/>
    <w:rsid w:val="00E10866"/>
    <w:rsid w:val="00E11733"/>
    <w:rsid w:val="00E1407A"/>
    <w:rsid w:val="00E20C9A"/>
    <w:rsid w:val="00E22C0D"/>
    <w:rsid w:val="00E36F5D"/>
    <w:rsid w:val="00E42546"/>
    <w:rsid w:val="00E54F64"/>
    <w:rsid w:val="00E657C5"/>
    <w:rsid w:val="00E67FF9"/>
    <w:rsid w:val="00E74FFB"/>
    <w:rsid w:val="00E761C2"/>
    <w:rsid w:val="00EA186D"/>
    <w:rsid w:val="00EA6AB0"/>
    <w:rsid w:val="00ED15CD"/>
    <w:rsid w:val="00ED176A"/>
    <w:rsid w:val="00ED1CD1"/>
    <w:rsid w:val="00EE2997"/>
    <w:rsid w:val="00EF3B32"/>
    <w:rsid w:val="00F05EC4"/>
    <w:rsid w:val="00F07EE2"/>
    <w:rsid w:val="00F17DFC"/>
    <w:rsid w:val="00F213A6"/>
    <w:rsid w:val="00F23E37"/>
    <w:rsid w:val="00F53AB2"/>
    <w:rsid w:val="00F659C6"/>
    <w:rsid w:val="00F75110"/>
    <w:rsid w:val="00F81544"/>
    <w:rsid w:val="00F94BFE"/>
    <w:rsid w:val="00FA2507"/>
    <w:rsid w:val="00FA26C8"/>
    <w:rsid w:val="00FB3009"/>
    <w:rsid w:val="00FB72CB"/>
    <w:rsid w:val="00FC4197"/>
    <w:rsid w:val="00FD72F3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E26CF97"/>
  <w15:docId w15:val="{2D87BD21-F7E1-4D4D-89CB-40ADBC43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40"/>
    <w:pPr>
      <w:bidi/>
      <w:jc w:val="both"/>
    </w:pPr>
    <w:rPr>
      <w:rFonts w:asciiTheme="majorBidi" w:eastAsiaTheme="minorEastAsia" w:hAnsiTheme="majorBidi"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EA186D"/>
    <w:pPr>
      <w:keepNext/>
      <w:numPr>
        <w:numId w:val="9"/>
      </w:numPr>
      <w:spacing w:before="440" w:after="240" w:line="240" w:lineRule="auto"/>
      <w:contextualSpacing/>
      <w:jc w:val="left"/>
      <w:outlineLvl w:val="0"/>
    </w:pPr>
    <w:rPr>
      <w:rFonts w:ascii="Times New Roman" w:eastAsiaTheme="majorEastAsia" w:hAnsi="Times New Roman"/>
      <w:b/>
      <w:bCs/>
      <w:smallCap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3D1940"/>
    <w:pPr>
      <w:keepNext/>
      <w:numPr>
        <w:ilvl w:val="1"/>
        <w:numId w:val="9"/>
      </w:numPr>
      <w:tabs>
        <w:tab w:val="right" w:pos="8647"/>
      </w:tabs>
      <w:spacing w:before="280" w:after="0" w:line="240" w:lineRule="auto"/>
      <w:jc w:val="left"/>
      <w:outlineLvl w:val="1"/>
    </w:pPr>
    <w:rPr>
      <w:rFonts w:ascii="Times New Roman" w:eastAsiaTheme="majorEastAsia" w:hAnsi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3D1940"/>
    <w:pPr>
      <w:keepNext/>
      <w:numPr>
        <w:ilvl w:val="2"/>
        <w:numId w:val="9"/>
      </w:numPr>
      <w:tabs>
        <w:tab w:val="right" w:pos="8647"/>
      </w:tabs>
      <w:spacing w:before="280" w:after="0" w:line="240" w:lineRule="auto"/>
      <w:jc w:val="left"/>
      <w:outlineLvl w:val="2"/>
    </w:pPr>
    <w:rPr>
      <w:rFonts w:ascii="Times New Roman" w:eastAsiaTheme="majorEastAsia" w:hAnsi="Times New Roman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40"/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EA186D"/>
    <w:rPr>
      <w:rFonts w:ascii="Times New Roman" w:eastAsiaTheme="majorEastAsia" w:hAnsi="Times New Roman" w:cs="B Nazanin"/>
      <w:b/>
      <w:bCs/>
      <w:smallCaps/>
      <w:color w:val="000000" w:themeColor="text1"/>
      <w:sz w:val="32"/>
      <w:szCs w:val="36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B8039F"/>
  </w:style>
  <w:style w:type="table" w:styleId="TableGrid">
    <w:name w:val="Table Grid"/>
    <w:basedOn w:val="TableNormal"/>
    <w:uiPriority w:val="59"/>
    <w:rsid w:val="003D194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19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940"/>
    <w:rPr>
      <w:rFonts w:asciiTheme="majorBidi" w:eastAsiaTheme="minorEastAsia" w:hAnsiTheme="majorBidi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19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C243D"/>
    <w:rPr>
      <w:color w:val="808080"/>
    </w:rPr>
  </w:style>
  <w:style w:type="paragraph" w:styleId="ListParagraph">
    <w:name w:val="List Paragraph"/>
    <w:basedOn w:val="Normal"/>
    <w:uiPriority w:val="34"/>
    <w:qFormat/>
    <w:rsid w:val="003D1940"/>
    <w:pPr>
      <w:numPr>
        <w:numId w:val="7"/>
      </w:numPr>
      <w:tabs>
        <w:tab w:val="right" w:pos="720"/>
      </w:tabs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D1940"/>
    <w:pPr>
      <w:spacing w:line="240" w:lineRule="auto"/>
      <w:jc w:val="center"/>
    </w:pPr>
    <w:rPr>
      <w:b/>
      <w:bCs/>
      <w:color w:val="4F81BD" w:themeColor="accen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1940"/>
    <w:rPr>
      <w:rFonts w:ascii="Tahoma" w:eastAsiaTheme="minorEastAsia" w:hAnsi="Tahoma" w:cs="Tahoma"/>
      <w:sz w:val="16"/>
      <w:szCs w:val="1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D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940"/>
    <w:rPr>
      <w:rFonts w:asciiTheme="majorBidi" w:eastAsiaTheme="minorEastAsia" w:hAnsiTheme="majorBidi" w:cs="B Nazanin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940"/>
    <w:rPr>
      <w:rFonts w:asciiTheme="majorBidi" w:eastAsiaTheme="minorEastAsia" w:hAnsiTheme="majorBidi" w:cs="B Nazanin"/>
      <w:sz w:val="26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rsid w:val="003D1940"/>
    <w:rPr>
      <w:rFonts w:ascii="Times New Roman" w:eastAsiaTheme="majorEastAsia" w:hAnsi="Times New Roman" w:cs="B Nazanin"/>
      <w:b/>
      <w:bCs/>
      <w:color w:val="000000" w:themeColor="text1"/>
      <w:sz w:val="28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3D1940"/>
    <w:rPr>
      <w:rFonts w:ascii="Times New Roman" w:eastAsiaTheme="majorEastAsia" w:hAnsi="Times New Roman" w:cs="B Nazanin"/>
      <w:b/>
      <w:bCs/>
      <w:color w:val="000000" w:themeColor="text1"/>
      <w:sz w:val="24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3D1940"/>
    <w:rPr>
      <w:noProof/>
      <w:color w:val="0000FF" w:themeColor="hyperlink"/>
      <w:u w:val="single"/>
    </w:rPr>
  </w:style>
  <w:style w:type="paragraph" w:customStyle="1" w:styleId="listparagraph2">
    <w:name w:val="list paragraph 2"/>
    <w:basedOn w:val="ListParagraph"/>
    <w:qFormat/>
    <w:rsid w:val="003D1940"/>
    <w:pPr>
      <w:numPr>
        <w:ilvl w:val="1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3D1940"/>
    <w:pPr>
      <w:spacing w:after="0"/>
    </w:pPr>
  </w:style>
  <w:style w:type="paragraph" w:customStyle="1" w:styleId="table-b">
    <w:name w:val="table-b"/>
    <w:basedOn w:val="Normal"/>
    <w:qFormat/>
    <w:rsid w:val="003D1940"/>
    <w:pPr>
      <w:numPr>
        <w:numId w:val="8"/>
      </w:numPr>
      <w:tabs>
        <w:tab w:val="right" w:pos="450"/>
      </w:tabs>
      <w:spacing w:after="0" w:line="240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1940"/>
    <w:pPr>
      <w:bidi w:val="0"/>
      <w:spacing w:before="120" w:after="120"/>
      <w:jc w:val="left"/>
    </w:pPr>
    <w:rPr>
      <w:rFonts w:ascii="B Nazanin" w:hAnsi="B Nazanin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D1940"/>
    <w:pPr>
      <w:tabs>
        <w:tab w:val="right" w:leader="dot" w:pos="9350"/>
      </w:tabs>
      <w:spacing w:after="0"/>
      <w:ind w:left="260"/>
      <w:jc w:val="left"/>
    </w:pPr>
    <w:rPr>
      <w:rFonts w:cs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E19C5"/>
    <w:pPr>
      <w:tabs>
        <w:tab w:val="right" w:leader="dot" w:pos="9350"/>
      </w:tabs>
      <w:spacing w:after="0"/>
      <w:ind w:left="520"/>
      <w:jc w:val="left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D1940"/>
    <w:pPr>
      <w:bidi w:val="0"/>
      <w:spacing w:after="0"/>
      <w:ind w:left="780"/>
      <w:jc w:val="left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3D1940"/>
    <w:pPr>
      <w:bidi w:val="0"/>
      <w:spacing w:after="0"/>
      <w:ind w:left="1040"/>
      <w:jc w:val="left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3D1940"/>
    <w:pPr>
      <w:bidi w:val="0"/>
      <w:spacing w:after="0"/>
      <w:ind w:left="1300"/>
      <w:jc w:val="left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3D1940"/>
    <w:pPr>
      <w:bidi w:val="0"/>
      <w:spacing w:after="0"/>
      <w:ind w:left="1560"/>
      <w:jc w:val="left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3D1940"/>
    <w:pPr>
      <w:bidi w:val="0"/>
      <w:spacing w:after="0"/>
      <w:ind w:left="1820"/>
      <w:jc w:val="left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3D1940"/>
    <w:pPr>
      <w:bidi w:val="0"/>
      <w:spacing w:after="0"/>
      <w:ind w:left="2080"/>
      <w:jc w:val="left"/>
    </w:pPr>
    <w:rPr>
      <w:rFonts w:cs="Times New Roman"/>
      <w:sz w:val="18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D1940"/>
    <w:pPr>
      <w:numPr>
        <w:numId w:val="0"/>
      </w:numPr>
      <w:outlineLvl w:val="9"/>
    </w:pPr>
    <w:rPr>
      <w:sz w:val="28"/>
      <w:szCs w:val="28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46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ماف20</b:Tag>
    <b:SourceType>JournalArticle</b:SourceType>
    <b:Guid>{FD209BFC-48AA-4A1A-A1D1-96DCAE79B543}</b:Guid>
    <b:Title>Hybrid constellation design using a genetic algorithm for a LEO‑based</b:Title>
    <b:JournalName>GPS Solutions</b:JournalName>
    <b:Year>2020</b:Year>
    <b:Author>
      <b:Author>
        <b:NameList>
          <b:Person>
            <b:Last>ما</b:Last>
            <b:First>فوجیان</b:First>
          </b:Person>
          <b:Person>
            <b:Last>ژانگ</b:Last>
            <b:First>ژیاهونگ</b:First>
          </b:Person>
          <b:Person>
            <b:Last>لی</b:Last>
            <b:First>جینگ جینگ</b:First>
          </b:Person>
          <b:Person>
            <b:Last>چنگ</b:Last>
            <b:First>جولانگ</b:First>
          </b:Person>
          <b:Person>
            <b:Last>گواو</b:Last>
            <b:First>فی</b:First>
          </b:Person>
          <b:Person>
            <b:Last>هو</b:Last>
            <b:First>جیهوان</b:First>
          </b:Person>
          <b:Person>
            <b:Last>پن</b:Last>
            <b:First>لین</b:First>
          </b:Person>
        </b:NameList>
      </b:Author>
    </b:Author>
    <b:RefOrder>14</b:RefOrder>
  </b:Source>
  <b:Source>
    <b:Tag>LEO20</b:Tag>
    <b:SourceType>JournalArticle</b:SourceType>
    <b:Guid>{D2AD2F62-D74B-49AB-99B4-7AE9F2CFB0F0}</b:Guid>
    <b:Title>LEO constellation optimization for Leo enhanced Global Navigation Satellite System (LeGNSS)</b:Title>
    <b:JournalName>Advances in Space Research</b:JournalName>
    <b:Year>2020</b:Year>
    <b:Author>
      <b:Author>
        <b:NameList>
          <b:Person>
            <b:Last>جی</b:Last>
            <b:First>های بو</b:First>
          </b:Person>
          <b:Person>
            <b:Last>لی</b:Last>
            <b:First>بوفنگ</b:First>
          </b:Person>
          <b:Person>
            <b:Last>نی</b:Last>
            <b:First>لیانگ وی</b:First>
          </b:Person>
          <b:Person>
            <b:Last>جی</b:Last>
            <b:First>مائورانگ</b:First>
          </b:Person>
          <b:Person>
            <b:Last>سچاچ</b:Last>
            <b:First>هارولد</b:First>
          </b:Person>
        </b:NameList>
      </b:Author>
    </b:Author>
    <b:RefOrder>16</b:RefOrder>
  </b:Source>
  <b:Source>
    <b:Tag>وار60</b:Tag>
    <b:SourceType>JournalArticle</b:SourceType>
    <b:Guid>{D1215FF9-8007-45FF-8F0B-73C4666ADCCE}</b:Guid>
    <b:Title>Orbital Patterns for Satellite Systems</b:Title>
    <b:Year>1960</b:Year>
    <b:JournalName>Advances in the Astronautical Sciences</b:JournalName>
    <b:Author>
      <b:Author>
        <b:NameList>
          <b:Person>
            <b:Last>Vargo</b:Last>
            <b:Middle>G</b:Middle>
            <b:First>L</b:First>
          </b:Person>
        </b:NameList>
      </b:Author>
    </b:Author>
    <b:RefOrder>6</b:RefOrder>
  </b:Source>
  <b:Source>
    <b:Tag>لاد61</b:Tag>
    <b:SourceType>JournalArticle</b:SourceType>
    <b:Guid>{B6B8BC10-B0D1-4566-A2B6-5E82FB1116B8}</b:Guid>
    <b:Title>Satellite Networks for Continuous Zonal Coverage</b:Title>
    <b:JournalName>American Rocket Society Journal</b:JournalName>
    <b:Year>1961</b:Year>
    <b:Author>
      <b:Author>
        <b:NameList>
          <b:Person>
            <b:Last>Luders</b:Last>
            <b:First>David</b:First>
          </b:Person>
        </b:NameList>
      </b:Author>
    </b:Author>
    <b:RefOrder>5</b:RefOrder>
  </b:Source>
  <b:Source>
    <b:Tag>واک701</b:Tag>
    <b:SourceType>JournalArticle</b:SourceType>
    <b:Guid>{C6770AE6-69A0-447F-94E5-3D3F5BBEF9E9}</b:Guid>
    <b:Title>Circular Orbit Patterns Providing Continuous Whole Earth Coverage</b:Title>
    <b:JournalName>Royal Aircraft Establishment, Technical report 70211</b:JournalName>
    <b:Year>1970</b:Year>
    <b:Author>
      <b:Author>
        <b:NameList>
          <b:Person>
            <b:Last>Walker</b:Last>
            <b:Middle>G</b:Middle>
            <b:First>J</b:First>
          </b:Person>
        </b:NameList>
      </b:Author>
    </b:Author>
    <b:RefOrder>7</b:RefOrder>
  </b:Source>
  <b:Source>
    <b:Tag>Som71</b:Tag>
    <b:SourceType>JournalArticle</b:SourceType>
    <b:Guid>{513FD74E-67FF-481A-B724-AA42E8659482}</b:Guid>
    <b:Title>Some Circular Orbit Patterns Providing Continuous Whole Earth Coverage</b:Title>
    <b:JournalName>Journal of the British Interplanetary Society</b:JournalName>
    <b:Year>1971</b:Year>
    <b:Author>
      <b:Author>
        <b:NameList>
          <b:Person>
            <b:Last>Walker</b:Last>
            <b:Middle>G</b:Middle>
            <b:First>J</b:First>
          </b:Person>
        </b:NameList>
      </b:Author>
    </b:Author>
    <b:RefOrder>8</b:RefOrder>
  </b:Source>
  <b:Source>
    <b:Tag>واک771</b:Tag>
    <b:SourceType>JournalArticle</b:SourceType>
    <b:Guid>{502F95B8-8EB9-48B4-B050-99AD8987D319}</b:Guid>
    <b:Title>Continuous Whole Earth Coverage by Circular Orbit Satellite Patterns</b:Title>
    <b:JournalName>Royal Aircraft Establishment, Technical report 77044</b:JournalName>
    <b:Year>1977</b:Year>
    <b:Author>
      <b:Author>
        <b:NameList>
          <b:Person>
            <b:Last>Walker</b:Last>
            <b:Middle>G</b:Middle>
            <b:First>J</b:First>
          </b:Person>
        </b:NameList>
      </b:Author>
    </b:Author>
    <b:RefOrder>9</b:RefOrder>
  </b:Source>
  <b:Source>
    <b:Tag>GBG89</b:Tag>
    <b:SourceType>JournalArticle</b:SourceType>
    <b:Guid>{23EC3B44-4B87-47E0-98D4-9D35C990CB22}</b:Guid>
    <b:Title>The GPS 21 Primary Satellite Constellation</b:Title>
    <b:Year>1989</b:Year>
    <b:Author>
      <b:Author>
        <b:NameList>
          <b:Person>
            <b:Last>Green</b:Last>
            <b:Middle>B</b:Middle>
            <b:First>G</b:First>
          </b:Person>
          <b:Person>
            <b:Last>Massatt</b:Last>
            <b:Middle>D</b:Middle>
            <b:First>P</b:First>
          </b:Person>
          <b:Person>
            <b:Last>Rhodus</b:Last>
            <b:Middle>W</b:Middle>
            <b:First>N</b:First>
          </b:Person>
        </b:NameList>
      </b:Author>
    </b:Author>
    <b:JournalName>Navigation: Journal of the Institue of Navigation</b:JournalName>
    <b:RefOrder>3</b:RefOrder>
  </b:Source>
  <b:Source>
    <b:Tag>Par</b:Tag>
    <b:SourceType>Book</b:SourceType>
    <b:Guid>{9731D11A-7C62-4832-B6F3-56CFFD078510}</b:Guid>
    <b:Author>
      <b:Author>
        <b:NameList>
          <b:Person>
            <b:Last>Parkinson</b:Last>
            <b:First> Bradford</b:First>
          </b:Person>
          <b:Person>
            <b:Last>Spilker</b:Last>
            <b:First>James</b:First>
          </b:Person>
        </b:NameList>
      </b:Author>
    </b:Author>
    <b:Title>Global Positioning System: Theory and Applications</b:Title>
    <b:Year>1996</b:Year>
    <b:City>Washington</b:City>
    <b:Publisher>Institute of Aeronautics and Astronautics Inc</b:Publisher>
    <b:RefOrder>2</b:RefOrder>
  </b:Source>
  <b:Source>
    <b:Tag>پرو98</b:Tag>
    <b:SourceType>BookSection</b:SourceType>
    <b:Guid>{233CE0F0-8AAE-4C73-9D55-00FC96A6A9AB}</b:Guid>
    <b:Title>Transition phase for a new navigation system based on a constellation of LEO satellites</b:Title>
    <b:Year>1998</b:Year>
    <b:Author>
      <b:Author>
        <b:NameList>
          <b:Person>
            <b:Last>Perrotta</b:Last>
            <b:First>G</b:First>
          </b:Person>
          <b:Person>
            <b:Last>Girolamo</b:Last>
            <b:Middle>D</b:Middle>
            <b:First>S</b:First>
          </b:Person>
          <b:Person>
            <b:Last>Galati</b:Last>
            <b:First>G</b:First>
          </b:Person>
          <b:Person>
            <b:Last>Scarda</b:Last>
            <b:First>S</b:First>
          </b:Person>
        </b:NameList>
      </b:Author>
      <b:BookAuthor>
        <b:NameList>
          <b:Person>
            <b:Last>واندرهال</b:Last>
          </b:Person>
        </b:NameList>
      </b:BookAuthor>
    </b:Author>
    <b:BookTitle>Mission Design &amp; Implementation of Satellite Constellations</b:BookTitle>
    <b:Pages>179-188</b:Pages>
    <b:RefOrder>10</b:RefOrder>
  </b:Source>
  <b:Source>
    <b:Tag>گرن05</b:Tag>
    <b:SourceType>BookSection</b:SourceType>
    <b:Guid>{F38B29CA-9CE8-44B4-B9B0-6912867E41E7}</b:Guid>
    <b:Title>An Hybrid Approach to Real Complex System Optimization, Application to satellite constellation design</b:Title>
    <b:Year>2005</b:Year>
    <b:Pages>169-199</b:Pages>
    <b:Publisher>Springer</b:Publisher>
    <b:Author>
      <b:Author>
        <b:NameList>
          <b:Person>
            <b:Last>Grandchamp</b:Last>
            <b:First>Enguerran</b:First>
          </b:Person>
        </b:NameList>
      </b:Author>
      <b:BookAuthor>
        <b:NameList>
          <b:Person>
            <b:Last>ان جی</b:Last>
            <b:First>مایکل</b:First>
          </b:Person>
          <b:Person>
            <b:Last>دانسسکو</b:Last>
            <b:First>آندره</b:First>
          </b:Person>
          <b:Person>
            <b:Last>یانگ</b:Last>
            <b:First>لوزنس</b:First>
          </b:Person>
          <b:Person>
            <b:Last>لنگ</b:Last>
            <b:First>تائو</b:First>
          </b:Person>
        </b:NameList>
      </b:BookAuthor>
    </b:Author>
    <b:BookTitle>High Performance Computational Science and Engineering, Conference Proceedings</b:BookTitle>
    <b:RefOrder>18</b:RefOrder>
  </b:Source>
  <b:Source>
    <b:Tag>GLO</b:Tag>
    <b:SourceType>ElectronicSource</b:SourceType>
    <b:Guid>{CDB5B59C-F89E-438B-842C-50A6AE91C077}</b:Guid>
    <b:Title>Global Positioning System Standard, Positioning Service Performance Standard.</b:Title>
    <b:Year>2008</b:Year>
    <b:Author>
      <b:Author>
        <b:Corporate>Department of Defense</b:Corporate>
      </b:Author>
    </b:Author>
    <b:RefOrder>4</b:RefOrder>
  </b:Source>
  <b:Source>
    <b:Tag>سوت15</b:Tag>
    <b:SourceType>ConferenceProceedings</b:SourceType>
    <b:Guid>{E674E9E2-5FA5-46D7-B1E9-1413BF3A821C}</b:Guid>
    <b:Title>Satellite constellation design using the q-G global optimization method</b:Title>
    <b:Year>2015</b:Year>
    <b:ConferenceName>2015 Third World Conference on Complex Systems (WCCS)</b:ConferenceName>
    <b:Publisher>IEEE</b:Publisher>
    <b:Author>
      <b:Author>
        <b:NameList>
          <b:Person>
            <b:Last>Soterroni</b:Last>
            <b:Middle>Cristina</b:Middle>
            <b:First>Aline</b:First>
          </b:Person>
          <b:Person>
            <b:Last>Galski</b:Last>
            <b:Middle>Luiz</b:Middle>
            <b:First>Roberto</b:First>
          </b:Person>
          <b:Person>
            <b:Last>Ramos</b:Last>
            <b:Middle>Manuel </b:Middle>
            <b:First>Fernando</b:First>
          </b:Person>
        </b:NameList>
      </b:Author>
    </b:Author>
    <b:RefOrder>21</b:RefOrder>
  </b:Source>
  <b:Source>
    <b:Tag>تیل</b:Tag>
    <b:SourceType>ConferenceProceedings</b:SourceType>
    <b:Guid>{651DA618-A74D-468C-9F2A-9528B2236D59}</b:Guid>
    <b:Author>
      <b:Author>
        <b:NameList>
          <b:Person>
            <b:Last>Reid</b:Last>
            <b:Middle>G</b:Middle>
            <b:First>Tyle</b:First>
          </b:Person>
          <b:Person>
            <b:Last>Neish</b:Last>
            <b:Middle>M</b:Middle>
            <b:First>Andrew</b:First>
          </b:Person>
          <b:Person>
            <b:Last>Walter</b:Last>
            <b:Middle>F</b:Middle>
            <b:First>Todd</b:First>
          </b:Person>
          <b:Person>
            <b:Last>Enge</b:Last>
            <b:Middle>K</b:Middle>
            <b:First>Per</b:First>
          </b:Person>
        </b:NameList>
      </b:Author>
    </b:Author>
    <b:Title>Leveraging Commercial Nroadband LEO COstellations for Navigation</b:Title>
    <b:Year>2016</b:Year>
    <b:City>Portland, Oregon</b:City>
    <b:Pages>2300 - 2314</b:Pages>
    <b:ConferenceName>Proceedings of the 29th International Technical Meeting of the Satellite Division of The Institute of Navigation (ION GNSS+ 2016)</b:ConferenceName>
    <b:RefOrder>11</b:RefOrder>
  </b:Source>
  <b:Source>
    <b:Tag>مزی16</b:Tag>
    <b:SourceType>JournalArticle</b:SourceType>
    <b:Guid>{9961DFE0-03E6-4CDB-A312-FBCD5ECA20E6}</b:Guid>
    <b:Title>Optimization of small satellite constellation design for continuous mutual regional coverage with multi-objective genetic algorithm</b:Title>
    <b:Year>2016</b:Year>
    <b:JournalName>International Journal of Computational Intelligence Systems</b:JournalName>
    <b:Author>
      <b:Author>
        <b:NameList>
          <b:Person>
            <b:Last>Meziane-Tani</b:Last>
          </b:Person>
          <b:Person>
            <b:Last>Métris</b:Last>
            <b:First>G</b:First>
          </b:Person>
          <b:Person>
            <b:Last>Lion</b:Last>
            <b:First>L</b:First>
          </b:Person>
          <b:Person>
            <b:Last>Deschamps</b:Last>
            <b:First>A</b:First>
          </b:Person>
          <b:Person>
            <b:Last>Bendimerad</b:Last>
            <b:Middle>T</b:Middle>
            <b:First>F</b:First>
          </b:Person>
          <b:Person>
            <b:Last>Bekhti</b:Last>
            <b:First>M</b:First>
          </b:Person>
        </b:NameList>
      </b:Author>
    </b:Author>
    <b:RefOrder>20</b:RefOrder>
  </b:Source>
  <b:Source>
    <b:Tag>کیل17</b:Tag>
    <b:SourceType>JournalArticle</b:SourceType>
    <b:Guid>{D98D2E18-D783-4C54-AAF4-0566013283E5}</b:Guid>
    <b:Title>A satellite constellation optimization for a regional GNSS remote sensing mission</b:Title>
    <b:JournalName>Geophysical Research</b:JournalName>
    <b:Year>2017</b:Year>
    <b:Author>
      <b:Author>
        <b:NameList>
          <b:Person>
            <b:Last>Gavili Kilaneh</b:Last>
            <b:First>Narin</b:First>
          </b:Person>
          <b:Person>
            <b:Last>Mashhadi Hossainali</b:Last>
            <b:First>Masoud</b:First>
          </b:Person>
        </b:NameList>
      </b:Author>
    </b:Author>
    <b:RefOrder>17</b:RefOrder>
  </b:Source>
  <b:Source>
    <b:Tag>ساو17</b:Tag>
    <b:SourceType>JournalArticle</b:SourceType>
    <b:Guid>{D04DAF42-42A1-4AFB-9C2C-0D43E4396F9F}</b:Guid>
    <b:Title>Satellite Constellation Orbit Design Optimization with Combined Genetic Algorithm and Semianalytical Approach</b:Title>
    <b:JournalName>International Journal of Aerospace Engineering</b:JournalName>
    <b:Year>2017</b:Year>
    <b:Author>
      <b:Author>
        <b:NameList>
          <b:Person>
            <b:Last>Savitri</b:Last>
            <b:First>Tania </b:First>
          </b:Person>
          <b:Person>
            <b:Last>Kim</b:Last>
            <b:First>Youngjoo </b:First>
          </b:Person>
          <b:Person>
            <b:Last>Jo</b:Last>
            <b:First>Sujang </b:First>
          </b:Person>
          <b:Person>
            <b:Last>Bang</b:Last>
            <b:First>Hyochoong </b:First>
          </b:Person>
        </b:NameList>
      </b:Author>
    </b:Author>
    <b:RefOrder>22</b:RefOrder>
  </b:Source>
  <b:Source>
    <b:Tag>Kap</b:Tag>
    <b:SourceType>Book</b:SourceType>
    <b:Guid>{88F461CB-88C9-4EEC-94D0-ACB49D3A3FE1}</b:Guid>
    <b:Author>
      <b:Author>
        <b:NameList>
          <b:Person>
            <b:Last>Kaplan</b:Last>
            <b:First>Elliott</b:First>
          </b:Person>
          <b:Person>
            <b:Last>Hegarty</b:Last>
            <b:Middle>J</b:Middle>
            <b:First>Christopher</b:First>
          </b:Person>
        </b:NameList>
      </b:Author>
    </b:Author>
    <b:Title>Understanding GPS/GNSS, Principles and Applications</b:Title>
    <b:Year>2017</b:Year>
    <b:Publisher>Artech House Press</b:Publisher>
    <b:RefOrder>1</b:RefOrder>
  </b:Source>
  <b:Source>
    <b:Tag>هیت18</b:Tag>
    <b:SourceType>ConferenceProceedings</b:SourceType>
    <b:Guid>{2BB3DCD2-0B84-438E-B142-FFC676E46D5F}</b:Guid>
    <b:Title>Constellation optimization using an evolutionary algorithm with a variable-length chromosome</b:Title>
    <b:Year>2018</b:Year>
    <b:Publisher>IEEE</b:Publisher>
    <b:Author>
      <b:Author>
        <b:NameList>
          <b:Person>
            <b:Last>Hitomi</b:Last>
            <b:First>Nozomi</b:First>
          </b:Person>
          <b:Person>
            <b:Last>Selva</b:Last>
            <b:First>Daniel</b:First>
          </b:Person>
        </b:NameList>
      </b:Author>
    </b:Author>
    <b:ConferenceName>IEEE Aerospace Conference</b:ConferenceName>
    <b:RefOrder>19</b:RefOrder>
  </b:Source>
  <b:Source>
    <b:Tag>شتا18</b:Tag>
    <b:SourceType>JournalArticle</b:SourceType>
    <b:Guid>{050803C6-2325-42B3-972C-2E7A0039191A}</b:Guid>
    <b:Title>Regional positioning using a low Earth orbit satellite constellation</b:Title>
    <b:Year>2018</b:Year>
    <b:JournalName>Celestial Mechanics and Dynamical Astronomy</b:JournalName>
    <b:Author>
      <b:Author>
        <b:NameList>
          <b:Person>
            <b:Last>Shtark</b:Last>
            <b:First>Tomer</b:First>
          </b:Person>
          <b:Person>
            <b:Last>Gurfil</b:Last>
            <b:First>Pini</b:First>
          </b:Person>
        </b:NameList>
      </b:Author>
    </b:Author>
    <b:RefOrder>12</b:RefOrder>
  </b:Source>
  <b:Source>
    <b:Tag>سوم19</b:Tag>
    <b:SourceType>JournalArticle</b:SourceType>
    <b:Guid>{53BAF805-2FBC-490B-A3F0-4F7EDED31CC7}</b:Guid>
    <b:Title>BeiDou Augmented Navigation from Low Earth</b:Title>
    <b:JournalName>Sensors</b:JournalName>
    <b:Year>2019</b:Year>
    <b:Author>
      <b:Author>
        <b:NameList>
          <b:Person>
            <b:Last>Su</b:Last>
            <b:First>Mudan</b:First>
          </b:Person>
          <b:Person>
            <b:Last>Su</b:Last>
            <b:First>Xing</b:First>
          </b:Person>
          <b:Person>
            <b:Last>Zhao</b:Last>
            <b:First>Qile</b:First>
          </b:Person>
          <b:Person>
            <b:Last>Liu</b:Last>
            <b:First>Jingnan</b:First>
          </b:Person>
        </b:NameList>
      </b:Author>
    </b:Author>
    <b:RefOrder>15</b:RefOrder>
  </b:Source>
  <b:Source>
    <b:Tag>شتا19</b:Tag>
    <b:SourceType>JournalArticle</b:SourceType>
    <b:Guid>{92496B9F-5420-4BEE-B72E-8B497EFFC7B8}</b:Guid>
    <b:Title>Low Earth orbit satellite constellation for regional positioning with prolonged coverage durations</b:Title>
    <b:JournalName>Advances in Space Research</b:JournalName>
    <b:Year>2019</b:Year>
    <b:Pages>2469-2494</b:Pages>
    <b:Author>
      <b:Author>
        <b:NameList>
          <b:Person>
            <b:Last>Shtark</b:Last>
            <b:First>Tomer</b:First>
          </b:Person>
          <b:Person>
            <b:Last>Gurfil</b:Last>
            <b:First>Pini</b:First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B60E19CC-F79A-4185-AD2B-3B6F9F2B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saiedeh mashayekhi</cp:lastModifiedBy>
  <cp:revision>2</cp:revision>
  <cp:lastPrinted>2022-02-06T04:38:00Z</cp:lastPrinted>
  <dcterms:created xsi:type="dcterms:W3CDTF">2022-02-06T04:38:00Z</dcterms:created>
  <dcterms:modified xsi:type="dcterms:W3CDTF">2022-02-06T04:38:00Z</dcterms:modified>
</cp:coreProperties>
</file>